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EB1803" w14:textId="56CD7390" w:rsidR="00F34152" w:rsidRPr="00424EB8" w:rsidRDefault="00F34152" w:rsidP="00F34152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424EB8">
        <w:rPr>
          <w:rFonts w:ascii="Arial" w:eastAsia="Times New Roman" w:hAnsi="Arial"/>
          <w:b/>
          <w:noProof/>
          <w:sz w:val="24"/>
        </w:rPr>
        <w:t>3GPP TSG-</w:t>
      </w:r>
      <w:r>
        <w:rPr>
          <w:rFonts w:ascii="Arial" w:eastAsia="Times New Roman" w:hAnsi="Arial"/>
          <w:b/>
          <w:noProof/>
          <w:sz w:val="24"/>
        </w:rPr>
        <w:t>RAN WG3</w:t>
      </w:r>
      <w:r w:rsidR="00C661CA">
        <w:rPr>
          <w:rFonts w:ascii="Arial" w:eastAsia="Times New Roman" w:hAnsi="Arial"/>
          <w:b/>
          <w:noProof/>
          <w:sz w:val="24"/>
        </w:rPr>
        <w:t xml:space="preserve"> Meeting </w:t>
      </w:r>
      <w:r w:rsidRPr="00424EB8">
        <w:rPr>
          <w:rFonts w:ascii="Arial" w:eastAsia="Times New Roman" w:hAnsi="Arial"/>
          <w:b/>
          <w:noProof/>
          <w:sz w:val="24"/>
        </w:rPr>
        <w:t>#</w:t>
      </w:r>
      <w:r>
        <w:rPr>
          <w:rFonts w:ascii="Arial" w:eastAsia="Times New Roman" w:hAnsi="Arial"/>
          <w:b/>
          <w:noProof/>
          <w:sz w:val="24"/>
        </w:rPr>
        <w:t>10</w:t>
      </w:r>
      <w:r w:rsidR="00CE6C1A">
        <w:rPr>
          <w:rFonts w:ascii="Arial" w:eastAsia="Times New Roman" w:hAnsi="Arial"/>
          <w:b/>
          <w:noProof/>
          <w:sz w:val="24"/>
        </w:rPr>
        <w:t>9</w:t>
      </w:r>
      <w:r>
        <w:rPr>
          <w:rFonts w:ascii="Arial" w:eastAsia="Times New Roman" w:hAnsi="Arial"/>
          <w:b/>
          <w:noProof/>
          <w:sz w:val="24"/>
        </w:rPr>
        <w:t>-e</w:t>
      </w:r>
      <w:r w:rsidRPr="00424EB8">
        <w:rPr>
          <w:rFonts w:ascii="Arial" w:eastAsia="Times New Roman" w:hAnsi="Arial"/>
          <w:b/>
          <w:noProof/>
          <w:sz w:val="24"/>
        </w:rPr>
        <w:fldChar w:fldCharType="begin"/>
      </w:r>
      <w:r w:rsidRPr="00424EB8">
        <w:rPr>
          <w:rFonts w:ascii="Arial" w:eastAsia="Times New Roman" w:hAnsi="Arial"/>
          <w:b/>
          <w:noProof/>
          <w:sz w:val="24"/>
        </w:rPr>
        <w:instrText xml:space="preserve"> DOCPROPERTY  MtgSeq  \* MERGEFORMAT </w:instrText>
      </w:r>
      <w:r w:rsidRPr="00424EB8">
        <w:rPr>
          <w:rFonts w:ascii="Arial" w:eastAsia="Times New Roman" w:hAnsi="Arial"/>
          <w:b/>
          <w:noProof/>
          <w:sz w:val="24"/>
        </w:rPr>
        <w:fldChar w:fldCharType="separate"/>
      </w:r>
      <w:r w:rsidRPr="00424EB8">
        <w:rPr>
          <w:rFonts w:ascii="Arial" w:eastAsia="Times New Roman" w:hAnsi="Arial"/>
          <w:b/>
          <w:noProof/>
          <w:sz w:val="24"/>
        </w:rPr>
        <w:t xml:space="preserve"> </w:t>
      </w:r>
      <w:r w:rsidRPr="00424EB8">
        <w:rPr>
          <w:rFonts w:ascii="Arial" w:eastAsia="Times New Roman" w:hAnsi="Arial"/>
        </w:rPr>
        <w:fldChar w:fldCharType="end"/>
      </w:r>
      <w:r w:rsidRPr="00424EB8">
        <w:rPr>
          <w:rFonts w:ascii="Arial" w:eastAsia="Times New Roman" w:hAnsi="Arial"/>
          <w:b/>
          <w:i/>
          <w:noProof/>
          <w:sz w:val="28"/>
        </w:rPr>
        <w:tab/>
      </w:r>
      <w:r w:rsidR="00696A74">
        <w:rPr>
          <w:rFonts w:ascii="Arial" w:eastAsia="Times New Roman" w:hAnsi="Arial"/>
          <w:b/>
          <w:i/>
          <w:noProof/>
          <w:sz w:val="28"/>
        </w:rPr>
        <w:t>R3-20</w:t>
      </w:r>
      <w:r w:rsidR="00617909">
        <w:rPr>
          <w:rFonts w:ascii="Arial" w:eastAsia="Times New Roman" w:hAnsi="Arial"/>
          <w:b/>
          <w:i/>
          <w:noProof/>
          <w:sz w:val="28"/>
        </w:rPr>
        <w:t>5258</w:t>
      </w:r>
      <w:bookmarkStart w:id="0" w:name="_GoBack"/>
      <w:bookmarkEnd w:id="0"/>
    </w:p>
    <w:p w14:paraId="4604EA7B" w14:textId="64DFD3E7" w:rsidR="00F34152" w:rsidRPr="000F324E" w:rsidRDefault="00F34152" w:rsidP="00F34152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0F324E">
        <w:rPr>
          <w:rFonts w:ascii="Arial" w:eastAsia="Times New Roman" w:hAnsi="Arial"/>
          <w:b/>
          <w:noProof/>
          <w:sz w:val="24"/>
        </w:rPr>
        <w:t xml:space="preserve">E-Meeting, </w:t>
      </w:r>
      <w:r w:rsidR="00CE6C1A">
        <w:rPr>
          <w:rFonts w:ascii="Arial" w:eastAsia="Times New Roman" w:hAnsi="Arial"/>
          <w:b/>
          <w:noProof/>
          <w:sz w:val="24"/>
        </w:rPr>
        <w:t>17</w:t>
      </w:r>
      <w:r w:rsidR="00C661CA" w:rsidRPr="00C661CA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C661CA">
        <w:rPr>
          <w:rFonts w:ascii="Arial" w:eastAsia="Times New Roman" w:hAnsi="Arial"/>
          <w:b/>
          <w:noProof/>
          <w:sz w:val="24"/>
        </w:rPr>
        <w:t xml:space="preserve"> A</w:t>
      </w:r>
      <w:r w:rsidR="00CE6C1A">
        <w:rPr>
          <w:rFonts w:ascii="Arial" w:eastAsia="Times New Roman" w:hAnsi="Arial"/>
          <w:b/>
          <w:noProof/>
          <w:sz w:val="24"/>
        </w:rPr>
        <w:t>ugust</w:t>
      </w:r>
      <w:r w:rsidR="007319B4">
        <w:rPr>
          <w:rFonts w:ascii="Arial" w:eastAsia="Times New Roman" w:hAnsi="Arial"/>
          <w:b/>
          <w:noProof/>
          <w:sz w:val="24"/>
        </w:rPr>
        <w:t xml:space="preserve"> -</w:t>
      </w:r>
      <w:r w:rsidRPr="000F324E">
        <w:rPr>
          <w:rFonts w:ascii="Arial" w:eastAsia="Times New Roman" w:hAnsi="Arial"/>
          <w:b/>
          <w:noProof/>
          <w:sz w:val="24"/>
        </w:rPr>
        <w:t xml:space="preserve"> </w:t>
      </w:r>
      <w:r w:rsidR="00CE6C1A">
        <w:rPr>
          <w:rFonts w:ascii="Arial" w:eastAsia="Times New Roman" w:hAnsi="Arial"/>
          <w:b/>
          <w:noProof/>
          <w:sz w:val="24"/>
        </w:rPr>
        <w:t>27</w:t>
      </w:r>
      <w:r w:rsidR="00C661CA" w:rsidRPr="00C661CA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C661CA">
        <w:rPr>
          <w:rFonts w:ascii="Arial" w:eastAsia="Times New Roman" w:hAnsi="Arial"/>
          <w:b/>
          <w:noProof/>
          <w:sz w:val="24"/>
        </w:rPr>
        <w:t xml:space="preserve"> A</w:t>
      </w:r>
      <w:r w:rsidR="00CE6C1A">
        <w:rPr>
          <w:rFonts w:ascii="Arial" w:eastAsia="Times New Roman" w:hAnsi="Arial"/>
          <w:b/>
          <w:noProof/>
          <w:sz w:val="24"/>
        </w:rPr>
        <w:t>ugust</w:t>
      </w:r>
      <w:r w:rsidR="00C661CA">
        <w:rPr>
          <w:rFonts w:ascii="Arial" w:eastAsia="Times New Roman" w:hAnsi="Arial"/>
          <w:b/>
          <w:noProof/>
          <w:sz w:val="24"/>
        </w:rPr>
        <w:t>,</w:t>
      </w:r>
      <w:r>
        <w:rPr>
          <w:rFonts w:ascii="Arial" w:eastAsia="Times New Roman" w:hAnsi="Arial"/>
          <w:b/>
          <w:noProof/>
          <w:sz w:val="24"/>
        </w:rPr>
        <w:t xml:space="preserve"> </w:t>
      </w:r>
      <w:r w:rsidRPr="000F324E">
        <w:rPr>
          <w:rFonts w:ascii="Arial" w:eastAsia="Times New Roman" w:hAnsi="Arial"/>
          <w:b/>
          <w:noProof/>
          <w:sz w:val="24"/>
        </w:rPr>
        <w:t>2020</w:t>
      </w:r>
    </w:p>
    <w:p w14:paraId="45A43DC9" w14:textId="77777777" w:rsidR="00F34152" w:rsidRPr="007319B4" w:rsidRDefault="00F34152" w:rsidP="00F34152">
      <w:pPr>
        <w:pStyle w:val="aa"/>
        <w:rPr>
          <w:noProof/>
        </w:rPr>
      </w:pPr>
    </w:p>
    <w:p w14:paraId="48E31E56" w14:textId="4227EC3E" w:rsidR="00F34152" w:rsidRPr="005F6B54" w:rsidRDefault="00F34152" w:rsidP="00F34152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en-US" w:eastAsia="zh-CN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A13F9">
        <w:rPr>
          <w:rFonts w:cs="Arial"/>
          <w:b/>
          <w:bCs/>
          <w:color w:val="000000"/>
          <w:sz w:val="24"/>
          <w:szCs w:val="24"/>
          <w:lang w:val="en-US"/>
        </w:rPr>
        <w:t>31.3.7</w:t>
      </w:r>
      <w:r w:rsidR="00B92491">
        <w:rPr>
          <w:rFonts w:cs="Arial"/>
          <w:b/>
          <w:bCs/>
          <w:color w:val="000000"/>
          <w:sz w:val="24"/>
          <w:szCs w:val="24"/>
          <w:lang w:val="en-US"/>
        </w:rPr>
        <w:t>.1</w:t>
      </w:r>
    </w:p>
    <w:p w14:paraId="72B456DE" w14:textId="4BB026AA" w:rsidR="00C661CA" w:rsidRPr="005F6B54" w:rsidRDefault="00C661CA" w:rsidP="00F3415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  <w:t>Samsung</w:t>
      </w:r>
    </w:p>
    <w:p w14:paraId="3FC83035" w14:textId="4FB44EA2" w:rsidR="00C661CA" w:rsidRPr="005F6B54" w:rsidRDefault="00C661CA" w:rsidP="00916F57">
      <w:pPr>
        <w:pStyle w:val="CRCoverPage"/>
        <w:tabs>
          <w:tab w:val="left" w:pos="1985"/>
        </w:tabs>
        <w:ind w:left="1980" w:hanging="1980"/>
        <w:rPr>
          <w:rFonts w:cs="Arial"/>
          <w:b/>
          <w:bCs/>
          <w:sz w:val="24"/>
          <w:szCs w:val="24"/>
          <w:lang w:val="en-US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Title: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916F57">
        <w:rPr>
          <w:rFonts w:cs="Arial"/>
          <w:b/>
          <w:bCs/>
          <w:color w:val="000000"/>
          <w:sz w:val="24"/>
          <w:szCs w:val="24"/>
          <w:lang w:val="en-US"/>
        </w:rPr>
        <w:tab/>
        <w:t xml:space="preserve">Discussion on </w:t>
      </w:r>
      <w:r w:rsidR="00CE6C1A">
        <w:rPr>
          <w:rFonts w:cs="Arial"/>
          <w:b/>
          <w:bCs/>
          <w:color w:val="000000"/>
          <w:sz w:val="24"/>
          <w:szCs w:val="24"/>
          <w:lang w:val="en-US"/>
        </w:rPr>
        <w:t xml:space="preserve">CHO </w:t>
      </w:r>
      <w:r w:rsidR="00677C24">
        <w:rPr>
          <w:rFonts w:cs="Arial"/>
          <w:b/>
          <w:bCs/>
          <w:color w:val="000000"/>
          <w:sz w:val="24"/>
          <w:szCs w:val="24"/>
          <w:lang w:val="en-US"/>
        </w:rPr>
        <w:t>Trigger IE</w:t>
      </w:r>
      <w:r w:rsidR="00CE6C1A">
        <w:rPr>
          <w:rFonts w:cs="Arial"/>
          <w:b/>
          <w:bCs/>
          <w:color w:val="000000"/>
          <w:sz w:val="24"/>
          <w:szCs w:val="24"/>
          <w:lang w:val="en-US"/>
        </w:rPr>
        <w:t xml:space="preserve"> in the BEARER CNTX M</w:t>
      </w:r>
      <w:r w:rsidR="00A75082">
        <w:rPr>
          <w:rFonts w:cs="Arial"/>
          <w:b/>
          <w:bCs/>
          <w:color w:val="000000"/>
          <w:sz w:val="24"/>
          <w:szCs w:val="24"/>
          <w:lang w:val="en-US"/>
        </w:rPr>
        <w:t xml:space="preserve">ODIFICATION </w:t>
      </w:r>
      <w:r w:rsidR="00916F57">
        <w:rPr>
          <w:rFonts w:cs="Arial"/>
          <w:b/>
          <w:bCs/>
          <w:color w:val="000000"/>
          <w:sz w:val="24"/>
          <w:szCs w:val="24"/>
          <w:lang w:val="en-US"/>
        </w:rPr>
        <w:t xml:space="preserve">REQUEST </w:t>
      </w:r>
      <w:r w:rsidR="00A75082">
        <w:rPr>
          <w:rFonts w:cs="Arial"/>
          <w:b/>
          <w:bCs/>
          <w:color w:val="000000"/>
          <w:sz w:val="24"/>
          <w:szCs w:val="24"/>
          <w:lang w:val="en-US"/>
        </w:rPr>
        <w:t>message</w:t>
      </w:r>
    </w:p>
    <w:p w14:paraId="7568722E" w14:textId="4E305F9E" w:rsidR="00C661CA" w:rsidRPr="005F6B54" w:rsidRDefault="00C661CA" w:rsidP="00C661CA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B9597C">
        <w:rPr>
          <w:rFonts w:cs="Arial"/>
          <w:b/>
          <w:bCs/>
          <w:sz w:val="24"/>
          <w:szCs w:val="24"/>
          <w:lang w:val="en-US"/>
        </w:rPr>
        <w:t>Discussion</w:t>
      </w:r>
    </w:p>
    <w:p w14:paraId="3A50F68B" w14:textId="77777777" w:rsidR="0094153E" w:rsidRPr="0094153E" w:rsidRDefault="0094153E" w:rsidP="00F3415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zh-CN"/>
        </w:rPr>
      </w:pPr>
    </w:p>
    <w:p w14:paraId="3975FBC2" w14:textId="759A4FEC" w:rsidR="0094153E" w:rsidRPr="0094153E" w:rsidRDefault="00E40F58" w:rsidP="006368F4">
      <w:pPr>
        <w:pStyle w:val="1"/>
      </w:pPr>
      <w:r w:rsidRPr="00696A74">
        <w:t>Introduction</w:t>
      </w:r>
    </w:p>
    <w:p w14:paraId="48FB834D" w14:textId="063DD08C" w:rsidR="00C42FA7" w:rsidRDefault="00C42FA7" w:rsidP="007021FE">
      <w:pPr>
        <w:spacing w:line="360" w:lineRule="auto"/>
        <w:jc w:val="both"/>
        <w:rPr>
          <w:rFonts w:eastAsia="맑은 고딕" w:cs="Arial"/>
          <w:lang w:eastAsia="ko-KR"/>
        </w:rPr>
      </w:pPr>
      <w:r>
        <w:rPr>
          <w:rFonts w:eastAsia="맑은 고딕" w:cs="Arial" w:hint="eastAsia"/>
          <w:lang w:eastAsia="ko-KR"/>
        </w:rPr>
        <w:t>In the last meeting, RAN3 ag</w:t>
      </w:r>
      <w:r>
        <w:rPr>
          <w:rFonts w:eastAsia="맑은 고딕" w:cs="Arial"/>
          <w:lang w:eastAsia="ko-KR"/>
        </w:rPr>
        <w:t xml:space="preserve">reed that inactivity monitoring should not be performed in the CHO preparation phase. </w:t>
      </w:r>
    </w:p>
    <w:p w14:paraId="0E226E7A" w14:textId="1921F334" w:rsidR="006368FB" w:rsidRPr="00A22D9B" w:rsidRDefault="00C42FA7" w:rsidP="006368FB">
      <w:pPr>
        <w:spacing w:line="360" w:lineRule="auto"/>
        <w:jc w:val="both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 xml:space="preserve">We give a discussion and proposal for the CHO </w:t>
      </w:r>
      <w:r w:rsidR="00FF1DEF">
        <w:rPr>
          <w:rFonts w:eastAsia="맑은 고딕" w:cs="Arial"/>
          <w:lang w:eastAsia="ko-KR"/>
        </w:rPr>
        <w:t>Trigger IE</w:t>
      </w:r>
      <w:r>
        <w:rPr>
          <w:rFonts w:eastAsia="맑은 고딕" w:cs="Arial"/>
          <w:lang w:eastAsia="ko-KR"/>
        </w:rPr>
        <w:t xml:space="preserve"> in the BEARER CONTEXT MODIFICATION REQUEST message </w:t>
      </w:r>
      <w:r w:rsidR="00A22D9B">
        <w:rPr>
          <w:rFonts w:eastAsia="맑은 고딕" w:cs="Arial"/>
          <w:lang w:eastAsia="ko-KR"/>
        </w:rPr>
        <w:t xml:space="preserve">to </w:t>
      </w:r>
      <w:r w:rsidR="003761E3">
        <w:rPr>
          <w:rFonts w:eastAsia="맑은 고딕" w:cs="Arial"/>
          <w:lang w:eastAsia="ko-KR"/>
        </w:rPr>
        <w:t xml:space="preserve">decide timing of </w:t>
      </w:r>
      <w:r w:rsidR="00E46915">
        <w:rPr>
          <w:rFonts w:eastAsia="맑은 고딕" w:cs="Arial"/>
          <w:lang w:eastAsia="ko-KR"/>
        </w:rPr>
        <w:t>in</w:t>
      </w:r>
      <w:r>
        <w:rPr>
          <w:rFonts w:eastAsia="맑은 고딕" w:cs="Arial"/>
          <w:lang w:eastAsia="ko-KR"/>
        </w:rPr>
        <w:t xml:space="preserve">activity monitoring </w:t>
      </w:r>
      <w:r w:rsidR="003761E3">
        <w:rPr>
          <w:rFonts w:eastAsia="맑은 고딕" w:cs="Arial"/>
          <w:lang w:eastAsia="ko-KR"/>
        </w:rPr>
        <w:t xml:space="preserve">performing </w:t>
      </w:r>
      <w:r>
        <w:rPr>
          <w:rFonts w:eastAsia="맑은 고딕" w:cs="Arial"/>
          <w:lang w:eastAsia="ko-KR"/>
        </w:rPr>
        <w:t xml:space="preserve">over E1. </w:t>
      </w:r>
    </w:p>
    <w:p w14:paraId="6AB883A4" w14:textId="23D8E62E" w:rsidR="009C79C4" w:rsidRPr="009C79C4" w:rsidRDefault="001E1BE4" w:rsidP="009C79C4">
      <w:pPr>
        <w:pStyle w:val="1"/>
      </w:pPr>
      <w:r>
        <w:t>Discussion</w:t>
      </w:r>
    </w:p>
    <w:p w14:paraId="498FE20C" w14:textId="7D7B6FA9" w:rsidR="003A4339" w:rsidRDefault="003A4339" w:rsidP="00E42C63">
      <w:pPr>
        <w:pStyle w:val="B1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 w:hint="eastAsia"/>
          <w:lang w:eastAsia="ko-KR"/>
        </w:rPr>
        <w:t xml:space="preserve">In the BEARER CONTEXT SETUP REQUEST message, there exists </w:t>
      </w:r>
      <w:r w:rsidRPr="0039751E">
        <w:rPr>
          <w:rFonts w:eastAsia="맑은 고딕" w:cs="Arial" w:hint="eastAsia"/>
          <w:i/>
          <w:lang w:eastAsia="ko-KR"/>
        </w:rPr>
        <w:t>Activity Notification Level</w:t>
      </w:r>
      <w:r>
        <w:rPr>
          <w:rFonts w:eastAsia="맑은 고딕" w:cs="Arial" w:hint="eastAsia"/>
          <w:lang w:eastAsia="ko-KR"/>
        </w:rPr>
        <w:t xml:space="preserve">, which is </w:t>
      </w:r>
      <w:r w:rsidR="0016740E">
        <w:rPr>
          <w:rFonts w:eastAsia="맑은 고딕" w:cs="Arial"/>
          <w:lang w:eastAsia="ko-KR"/>
        </w:rPr>
        <w:t xml:space="preserve">a </w:t>
      </w:r>
      <w:r>
        <w:rPr>
          <w:rFonts w:eastAsia="맑은 고딕" w:cs="Arial" w:hint="eastAsia"/>
          <w:lang w:eastAsia="ko-KR"/>
        </w:rPr>
        <w:t xml:space="preserve">mandatory IE requested by the gNB-CU-CP. </w:t>
      </w:r>
      <w:r>
        <w:rPr>
          <w:rFonts w:eastAsia="맑은 고딕" w:cs="Arial"/>
          <w:lang w:eastAsia="ko-KR"/>
        </w:rPr>
        <w:t xml:space="preserve">However, since the CHO is only a preparation which does not have actual data before the UE attaches to the cell, </w:t>
      </w:r>
      <w:r w:rsidR="00AD2D93">
        <w:rPr>
          <w:rFonts w:eastAsia="맑은 고딕" w:cs="Arial"/>
          <w:lang w:eastAsia="ko-KR"/>
        </w:rPr>
        <w:t>in</w:t>
      </w:r>
      <w:r>
        <w:rPr>
          <w:rFonts w:eastAsia="맑은 고딕" w:cs="Arial"/>
          <w:lang w:eastAsia="ko-KR"/>
        </w:rPr>
        <w:t xml:space="preserve">activity monitoring should not be performed to avoid misbehaviour in the gNB-CU-UP. </w:t>
      </w:r>
    </w:p>
    <w:p w14:paraId="3FE16452" w14:textId="3896B0D9" w:rsidR="003A4339" w:rsidRDefault="003A4339" w:rsidP="00E42C63">
      <w:pPr>
        <w:pStyle w:val="B1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 xml:space="preserve">Therefore, as RAN3 agreed to introduce </w:t>
      </w:r>
      <w:r w:rsidRPr="004E0321">
        <w:rPr>
          <w:rFonts w:eastAsia="맑은 고딕" w:cs="Arial"/>
          <w:i/>
          <w:lang w:eastAsia="ko-KR"/>
        </w:rPr>
        <w:t xml:space="preserve">CHO </w:t>
      </w:r>
      <w:r w:rsidR="003852A4" w:rsidRPr="004E0321">
        <w:rPr>
          <w:rFonts w:eastAsia="맑은 고딕" w:cs="Arial"/>
          <w:i/>
          <w:lang w:eastAsia="ko-KR"/>
        </w:rPr>
        <w:t>Initiation</w:t>
      </w:r>
      <w:r w:rsidR="003852A4">
        <w:rPr>
          <w:rFonts w:eastAsia="맑은 고딕" w:cs="Arial"/>
          <w:lang w:eastAsia="ko-KR"/>
        </w:rPr>
        <w:t xml:space="preserve"> IE</w:t>
      </w:r>
      <w:r>
        <w:rPr>
          <w:rFonts w:eastAsia="맑은 고딕" w:cs="Arial"/>
          <w:lang w:eastAsia="ko-KR"/>
        </w:rPr>
        <w:t xml:space="preserve"> in the BEARER CONTEXT SETUP REQUEST message, gNB-CU-UP will not activate </w:t>
      </w:r>
      <w:r w:rsidR="003852A4">
        <w:rPr>
          <w:rFonts w:eastAsia="맑은 고딕" w:cs="Arial"/>
          <w:lang w:eastAsia="ko-KR"/>
        </w:rPr>
        <w:t xml:space="preserve">inactivity </w:t>
      </w:r>
      <w:r>
        <w:rPr>
          <w:rFonts w:eastAsia="맑은 고딕" w:cs="Arial"/>
          <w:lang w:eastAsia="ko-KR"/>
        </w:rPr>
        <w:t xml:space="preserve">monitoring </w:t>
      </w:r>
      <w:r w:rsidR="00227AED">
        <w:rPr>
          <w:rFonts w:eastAsia="맑은 고딕" w:cs="Arial"/>
          <w:lang w:eastAsia="ko-KR"/>
        </w:rPr>
        <w:t xml:space="preserve">even the </w:t>
      </w:r>
      <w:r w:rsidR="00AA26F6" w:rsidRPr="00AA26F6">
        <w:rPr>
          <w:rFonts w:eastAsia="맑은 고딕" w:cs="Arial"/>
          <w:i/>
          <w:lang w:eastAsia="ko-KR"/>
        </w:rPr>
        <w:t>Activity Monitoring Level</w:t>
      </w:r>
      <w:r w:rsidR="004E0321">
        <w:rPr>
          <w:rFonts w:eastAsia="맑은 고딕" w:cs="Arial"/>
          <w:i/>
          <w:lang w:eastAsia="ko-KR"/>
        </w:rPr>
        <w:t xml:space="preserve"> </w:t>
      </w:r>
      <w:r w:rsidR="004E0321">
        <w:rPr>
          <w:rFonts w:eastAsia="맑은 고딕" w:cs="Arial"/>
          <w:lang w:eastAsia="ko-KR"/>
        </w:rPr>
        <w:t>IE</w:t>
      </w:r>
      <w:r w:rsidR="00227AED">
        <w:rPr>
          <w:rFonts w:eastAsia="맑은 고딕" w:cs="Arial"/>
          <w:lang w:eastAsia="ko-KR"/>
        </w:rPr>
        <w:t xml:space="preserve"> is set to certain level </w:t>
      </w:r>
      <w:r>
        <w:rPr>
          <w:rFonts w:eastAsia="맑은 고딕" w:cs="Arial"/>
          <w:lang w:eastAsia="ko-KR"/>
        </w:rPr>
        <w:t xml:space="preserve">when </w:t>
      </w:r>
      <w:r w:rsidR="004F338E">
        <w:rPr>
          <w:rFonts w:eastAsia="맑은 고딕" w:cs="Arial"/>
          <w:lang w:eastAsia="ko-KR"/>
        </w:rPr>
        <w:t xml:space="preserve">the </w:t>
      </w:r>
      <w:r w:rsidRPr="004E0321">
        <w:rPr>
          <w:rFonts w:eastAsia="맑은 고딕" w:cs="Arial"/>
          <w:i/>
          <w:lang w:eastAsia="ko-KR"/>
        </w:rPr>
        <w:t xml:space="preserve">CHO </w:t>
      </w:r>
      <w:r w:rsidR="003852A4" w:rsidRPr="004E0321">
        <w:rPr>
          <w:rFonts w:eastAsia="맑은 고딕" w:cs="Arial"/>
          <w:i/>
          <w:lang w:eastAsia="ko-KR"/>
        </w:rPr>
        <w:t>Initiated</w:t>
      </w:r>
      <w:r w:rsidR="003852A4">
        <w:rPr>
          <w:rFonts w:eastAsia="맑은 고딕" w:cs="Arial"/>
          <w:lang w:eastAsia="ko-KR"/>
        </w:rPr>
        <w:t xml:space="preserve"> IE</w:t>
      </w:r>
      <w:r>
        <w:rPr>
          <w:rFonts w:eastAsia="맑은 고딕" w:cs="Arial"/>
          <w:lang w:eastAsia="ko-KR"/>
        </w:rPr>
        <w:t xml:space="preserve"> is set to “True”. </w:t>
      </w:r>
    </w:p>
    <w:p w14:paraId="112F2F2D" w14:textId="2189D7B1" w:rsidR="00227AED" w:rsidRPr="00AA26F6" w:rsidRDefault="00474BA7" w:rsidP="00E42C63">
      <w:pPr>
        <w:pStyle w:val="B1"/>
        <w:ind w:left="0" w:firstLine="0"/>
        <w:rPr>
          <w:rFonts w:eastAsia="맑은 고딕" w:cs="Arial"/>
          <w:b/>
          <w:i/>
          <w:lang w:eastAsia="ko-KR"/>
        </w:rPr>
      </w:pPr>
      <w:r w:rsidRPr="00AA26F6">
        <w:rPr>
          <w:rFonts w:eastAsia="맑은 고딕" w:cs="Arial"/>
          <w:b/>
          <w:i/>
          <w:lang w:eastAsia="ko-KR"/>
        </w:rPr>
        <w:t xml:space="preserve">Observation 1. </w:t>
      </w:r>
      <w:r w:rsidRPr="00B05A84">
        <w:rPr>
          <w:rFonts w:eastAsia="맑은 고딕" w:cs="Arial"/>
          <w:b/>
          <w:lang w:eastAsia="ko-KR"/>
        </w:rPr>
        <w:t xml:space="preserve">gNB-CU-UP will not perform </w:t>
      </w:r>
      <w:r w:rsidR="00AA26F6" w:rsidRPr="00B05A84">
        <w:rPr>
          <w:rFonts w:eastAsia="맑은 고딕" w:cs="Arial"/>
          <w:b/>
          <w:lang w:eastAsia="ko-KR"/>
        </w:rPr>
        <w:t>in</w:t>
      </w:r>
      <w:r w:rsidRPr="00B05A84">
        <w:rPr>
          <w:rFonts w:eastAsia="맑은 고딕" w:cs="Arial"/>
          <w:b/>
          <w:lang w:eastAsia="ko-KR"/>
        </w:rPr>
        <w:t xml:space="preserve">activity monitoring when </w:t>
      </w:r>
      <w:r w:rsidRPr="00FB495C">
        <w:rPr>
          <w:rFonts w:eastAsia="맑은 고딕" w:cs="Arial"/>
          <w:b/>
          <w:i/>
          <w:lang w:eastAsia="ko-KR"/>
        </w:rPr>
        <w:t xml:space="preserve">CHO </w:t>
      </w:r>
      <w:r w:rsidR="00FB495C" w:rsidRPr="00FB495C">
        <w:rPr>
          <w:rFonts w:eastAsia="맑은 고딕" w:cs="Arial"/>
          <w:b/>
          <w:i/>
          <w:lang w:eastAsia="ko-KR"/>
        </w:rPr>
        <w:t>Initiation</w:t>
      </w:r>
      <w:r w:rsidR="00FB495C">
        <w:rPr>
          <w:rFonts w:eastAsia="맑은 고딕" w:cs="Arial"/>
          <w:b/>
          <w:lang w:eastAsia="ko-KR"/>
        </w:rPr>
        <w:t xml:space="preserve"> IE</w:t>
      </w:r>
      <w:r w:rsidRPr="00B05A84">
        <w:rPr>
          <w:rFonts w:eastAsia="맑은 고딕" w:cs="Arial"/>
          <w:b/>
          <w:lang w:eastAsia="ko-KR"/>
        </w:rPr>
        <w:t xml:space="preserve"> is set to “True” in the BEARER CONTEXT SETUP REQUEST</w:t>
      </w:r>
      <w:r w:rsidR="00AA26F6" w:rsidRPr="00B05A84">
        <w:rPr>
          <w:rFonts w:eastAsia="맑은 고딕" w:cs="Arial"/>
          <w:b/>
          <w:lang w:eastAsia="ko-KR"/>
        </w:rPr>
        <w:t xml:space="preserve"> message</w:t>
      </w:r>
      <w:r w:rsidRPr="00B05A84">
        <w:rPr>
          <w:rFonts w:eastAsia="맑은 고딕" w:cs="Arial"/>
          <w:b/>
          <w:lang w:eastAsia="ko-KR"/>
        </w:rPr>
        <w:t>.</w:t>
      </w:r>
      <w:r w:rsidRPr="00AA26F6">
        <w:rPr>
          <w:rFonts w:eastAsia="맑은 고딕" w:cs="Arial"/>
          <w:b/>
          <w:i/>
          <w:lang w:eastAsia="ko-KR"/>
        </w:rPr>
        <w:t xml:space="preserve"> </w:t>
      </w:r>
    </w:p>
    <w:p w14:paraId="42CA0DC2" w14:textId="6FDF5280" w:rsidR="004748E6" w:rsidRDefault="0039751E" w:rsidP="00E42C63">
      <w:pPr>
        <w:pStyle w:val="B1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br/>
      </w:r>
      <w:r>
        <w:rPr>
          <w:rFonts w:eastAsia="맑은 고딕" w:cs="Arial" w:hint="eastAsia"/>
          <w:lang w:eastAsia="ko-KR"/>
        </w:rPr>
        <w:t xml:space="preserve">After </w:t>
      </w:r>
      <w:r w:rsidR="001B2CAE">
        <w:rPr>
          <w:rFonts w:eastAsia="맑은 고딕" w:cs="Arial"/>
          <w:lang w:eastAsia="ko-KR"/>
        </w:rPr>
        <w:t xml:space="preserve">the </w:t>
      </w:r>
      <w:r w:rsidR="008C5A81">
        <w:rPr>
          <w:rFonts w:eastAsia="맑은 고딕" w:cs="Arial"/>
          <w:lang w:eastAsia="ko-KR"/>
        </w:rPr>
        <w:t xml:space="preserve">UE attaches to the target gNB-CU, one among the candidates of CHO, target gNB-CU-UP will </w:t>
      </w:r>
      <w:r w:rsidR="00B05A4C">
        <w:rPr>
          <w:rFonts w:eastAsia="맑은 고딕" w:cs="Arial"/>
          <w:lang w:eastAsia="ko-KR"/>
        </w:rPr>
        <w:t>perform</w:t>
      </w:r>
      <w:r w:rsidR="008C5A81">
        <w:rPr>
          <w:rFonts w:eastAsia="맑은 고딕" w:cs="Arial"/>
          <w:lang w:eastAsia="ko-KR"/>
        </w:rPr>
        <w:t xml:space="preserve"> inactivity monitoring. </w:t>
      </w:r>
    </w:p>
    <w:p w14:paraId="68926B88" w14:textId="57D9E39D" w:rsidR="00C06C33" w:rsidRDefault="00BB71F5" w:rsidP="00EA69FC">
      <w:pPr>
        <w:pStyle w:val="B1"/>
        <w:ind w:left="0" w:firstLine="0"/>
      </w:pPr>
      <w:r>
        <w:object w:dxaOrig="9720" w:dyaOrig="8196" w14:anchorId="26609E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.1pt;height:409.8pt" o:ole="">
            <v:imagedata r:id="rId8" o:title=""/>
          </v:shape>
          <o:OLEObject Type="Embed" ProgID="Visio.Drawing.15" ShapeID="_x0000_i1025" DrawAspect="Content" ObjectID="_1658303368" r:id="rId9"/>
        </w:object>
      </w:r>
    </w:p>
    <w:p w14:paraId="5CFDD301" w14:textId="0F0915CC" w:rsidR="00BE15F5" w:rsidRPr="00BE15F5" w:rsidRDefault="00BE15F5" w:rsidP="00BE15F5">
      <w:pPr>
        <w:pStyle w:val="TF"/>
      </w:pPr>
      <w:r w:rsidRPr="00B8401F">
        <w:t>Figure 8.9.4-1: Inter-gNB handover involving gNB-CU-UP change</w:t>
      </w:r>
    </w:p>
    <w:p w14:paraId="5C7BF5BF" w14:textId="467A4C20" w:rsidR="00083EB9" w:rsidRDefault="00083EB9" w:rsidP="00EA69FC">
      <w:pPr>
        <w:pStyle w:val="B1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 w:hint="eastAsia"/>
          <w:lang w:eastAsia="ko-KR"/>
        </w:rPr>
        <w:t xml:space="preserve">There exist at least two </w:t>
      </w:r>
      <w:r>
        <w:rPr>
          <w:rFonts w:eastAsia="맑은 고딕" w:cs="Arial"/>
          <w:lang w:eastAsia="ko-KR"/>
        </w:rPr>
        <w:t>of BEARER CONTEXT MODIFICATION procedure</w:t>
      </w:r>
      <w:r w:rsidR="009D15DC">
        <w:rPr>
          <w:rFonts w:eastAsia="맑은 고딕" w:cs="Arial"/>
          <w:lang w:eastAsia="ko-KR"/>
        </w:rPr>
        <w:t>s</w:t>
      </w:r>
      <w:r>
        <w:rPr>
          <w:rFonts w:eastAsia="맑은 고딕" w:cs="Arial"/>
          <w:lang w:eastAsia="ko-KR"/>
        </w:rPr>
        <w:t xml:space="preserve"> during </w:t>
      </w:r>
      <w:r w:rsidR="00E54530">
        <w:rPr>
          <w:rFonts w:eastAsia="맑은 고딕" w:cs="Arial"/>
          <w:lang w:eastAsia="ko-KR"/>
        </w:rPr>
        <w:t xml:space="preserve">the </w:t>
      </w:r>
      <w:r>
        <w:rPr>
          <w:rFonts w:eastAsia="맑은 고딕" w:cs="Arial"/>
          <w:lang w:eastAsia="ko-KR"/>
        </w:rPr>
        <w:t xml:space="preserve">Conditional Handover. </w:t>
      </w:r>
    </w:p>
    <w:p w14:paraId="5C5A0BDA" w14:textId="36C4D526" w:rsidR="005B68C3" w:rsidRDefault="00083EB9" w:rsidP="00EA69FC">
      <w:pPr>
        <w:pStyle w:val="B1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>Firstly,</w:t>
      </w:r>
      <w:r w:rsidR="00432B46">
        <w:rPr>
          <w:rFonts w:eastAsia="맑은 고딕" w:cs="Arial" w:hint="eastAsia"/>
          <w:lang w:eastAsia="ko-KR"/>
        </w:rPr>
        <w:t xml:space="preserve"> EARLY STATUS TRANSFER message</w:t>
      </w:r>
      <w:r w:rsidR="000F46EC">
        <w:rPr>
          <w:rFonts w:eastAsia="맑은 고딕" w:cs="Arial" w:hint="eastAsia"/>
          <w:lang w:eastAsia="ko-KR"/>
        </w:rPr>
        <w:t xml:space="preserve"> is transferred from the source CU-CP to the target CU-CP, then </w:t>
      </w:r>
      <w:r w:rsidR="000F46EC">
        <w:rPr>
          <w:rFonts w:eastAsia="맑은 고딕" w:cs="Arial"/>
          <w:lang w:eastAsia="ko-KR"/>
        </w:rPr>
        <w:t xml:space="preserve">COUNT related information included in the message is </w:t>
      </w:r>
      <w:r w:rsidR="000F46EC">
        <w:rPr>
          <w:rFonts w:eastAsia="맑은 고딕" w:cs="Arial" w:hint="eastAsia"/>
          <w:lang w:eastAsia="ko-KR"/>
        </w:rPr>
        <w:t>pass</w:t>
      </w:r>
      <w:r w:rsidR="000F46EC">
        <w:rPr>
          <w:rFonts w:eastAsia="맑은 고딕" w:cs="Arial"/>
          <w:lang w:eastAsia="ko-KR"/>
        </w:rPr>
        <w:t>ed</w:t>
      </w:r>
      <w:r w:rsidR="000F46EC">
        <w:rPr>
          <w:rFonts w:eastAsia="맑은 고딕" w:cs="Arial" w:hint="eastAsia"/>
          <w:lang w:eastAsia="ko-KR"/>
        </w:rPr>
        <w:t xml:space="preserve"> to the target CU-UP via BEARER CONTEXT MODIFICATION procedure </w:t>
      </w:r>
      <w:r>
        <w:rPr>
          <w:rFonts w:eastAsia="맑은 고딕" w:cs="Arial"/>
          <w:lang w:eastAsia="ko-KR"/>
        </w:rPr>
        <w:t>(step 10 &amp; 11</w:t>
      </w:r>
      <w:r w:rsidR="00596863">
        <w:rPr>
          <w:rFonts w:eastAsia="맑은 고딕" w:cs="Arial"/>
          <w:lang w:eastAsia="ko-KR"/>
        </w:rPr>
        <w:t>, in the figure above</w:t>
      </w:r>
      <w:r>
        <w:rPr>
          <w:rFonts w:eastAsia="맑은 고딕" w:cs="Arial"/>
          <w:lang w:eastAsia="ko-KR"/>
        </w:rPr>
        <w:t>).</w:t>
      </w:r>
      <w:r w:rsidR="00A54A0D">
        <w:rPr>
          <w:rFonts w:eastAsia="맑은 고딕" w:cs="Arial"/>
          <w:lang w:eastAsia="ko-KR"/>
        </w:rPr>
        <w:t xml:space="preserve"> This is only for CHO, which is not shown in </w:t>
      </w:r>
      <w:r w:rsidR="004E10F3">
        <w:t xml:space="preserve">immediate </w:t>
      </w:r>
      <w:r w:rsidR="00A54A0D">
        <w:rPr>
          <w:rFonts w:eastAsia="맑은 고딕" w:cs="Arial"/>
          <w:lang w:eastAsia="ko-KR"/>
        </w:rPr>
        <w:t xml:space="preserve">handover. </w:t>
      </w:r>
    </w:p>
    <w:p w14:paraId="646DFC45" w14:textId="6D72F192" w:rsidR="000F46EC" w:rsidRDefault="00066DC8" w:rsidP="00EA69FC">
      <w:pPr>
        <w:pStyle w:val="B1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 xml:space="preserve">The other is to carry information in the SN STATUS TRANSFER message. </w:t>
      </w:r>
      <w:r w:rsidR="001D3730">
        <w:rPr>
          <w:rFonts w:eastAsia="맑은 고딕" w:cs="Arial"/>
          <w:lang w:eastAsia="ko-KR"/>
        </w:rPr>
        <w:t xml:space="preserve">PDCP status included in the SN STATUS TRANSFER message will be transferred to the target CU-UP, again with the BEARER CONTEXT MODIFICATION procedure. </w:t>
      </w:r>
      <w:r w:rsidR="005B68C3">
        <w:rPr>
          <w:rFonts w:eastAsia="맑은 고딕" w:cs="Arial"/>
          <w:lang w:eastAsia="ko-KR"/>
        </w:rPr>
        <w:t xml:space="preserve">This procedure is shown in both CHO and </w:t>
      </w:r>
      <w:r w:rsidR="004E10F3">
        <w:t xml:space="preserve">immediate </w:t>
      </w:r>
      <w:r w:rsidR="005B68C3">
        <w:rPr>
          <w:rFonts w:eastAsia="맑은 고딕" w:cs="Arial"/>
          <w:lang w:eastAsia="ko-KR"/>
        </w:rPr>
        <w:t xml:space="preserve">handover. </w:t>
      </w:r>
    </w:p>
    <w:p w14:paraId="36E76496" w14:textId="77777777" w:rsidR="00FD7ED0" w:rsidRDefault="00FD7ED0" w:rsidP="00EA69FC">
      <w:pPr>
        <w:pStyle w:val="B1"/>
        <w:ind w:left="0" w:firstLine="0"/>
        <w:rPr>
          <w:rFonts w:eastAsia="맑은 고딕" w:cs="Arial"/>
          <w:lang w:eastAsia="ko-KR"/>
        </w:rPr>
      </w:pPr>
    </w:p>
    <w:p w14:paraId="3A23DA32" w14:textId="62F13164" w:rsidR="00FD7ED0" w:rsidRPr="00B05A84" w:rsidRDefault="00FD7ED0" w:rsidP="00FD7ED0">
      <w:pPr>
        <w:pStyle w:val="B1"/>
        <w:ind w:left="0" w:firstLine="0"/>
        <w:rPr>
          <w:rFonts w:eastAsia="맑은 고딕" w:cs="Arial"/>
          <w:b/>
          <w:lang w:eastAsia="ko-KR"/>
        </w:rPr>
      </w:pPr>
      <w:r w:rsidRPr="00FD7ED0">
        <w:rPr>
          <w:rFonts w:eastAsia="맑은 고딕" w:cs="Arial" w:hint="eastAsia"/>
          <w:b/>
          <w:i/>
          <w:lang w:eastAsia="ko-KR"/>
        </w:rPr>
        <w:t xml:space="preserve">Observation 2. </w:t>
      </w:r>
      <w:r w:rsidRPr="00B05A84">
        <w:rPr>
          <w:rFonts w:eastAsia="맑은 고딕" w:cs="Arial" w:hint="eastAsia"/>
          <w:b/>
          <w:lang w:eastAsia="ko-KR"/>
        </w:rPr>
        <w:t xml:space="preserve">In the case of Conditional Handover, </w:t>
      </w:r>
      <w:r w:rsidRPr="00B05A84">
        <w:rPr>
          <w:rFonts w:eastAsia="맑은 고딕" w:cs="Arial"/>
          <w:b/>
          <w:lang w:eastAsia="ko-KR"/>
        </w:rPr>
        <w:t xml:space="preserve">especially to support early data forwarding, </w:t>
      </w:r>
      <w:r w:rsidRPr="00B05A84">
        <w:rPr>
          <w:rFonts w:eastAsia="맑은 고딕" w:cs="Arial" w:hint="eastAsia"/>
          <w:b/>
          <w:lang w:eastAsia="ko-KR"/>
        </w:rPr>
        <w:t xml:space="preserve">there exist at least two </w:t>
      </w:r>
      <w:r w:rsidRPr="00B05A84">
        <w:rPr>
          <w:rFonts w:eastAsia="맑은 고딕" w:cs="Arial"/>
          <w:b/>
          <w:lang w:eastAsia="ko-KR"/>
        </w:rPr>
        <w:t>BEARER CONTEXT MODIFICATION procedure</w:t>
      </w:r>
      <w:r w:rsidR="000A02B7">
        <w:rPr>
          <w:rFonts w:eastAsia="맑은 고딕" w:cs="Arial"/>
          <w:b/>
          <w:lang w:eastAsia="ko-KR"/>
        </w:rPr>
        <w:t>s</w:t>
      </w:r>
      <w:r w:rsidRPr="00B05A84">
        <w:rPr>
          <w:rFonts w:eastAsia="맑은 고딕" w:cs="Arial"/>
          <w:b/>
          <w:lang w:eastAsia="ko-KR"/>
        </w:rPr>
        <w:t xml:space="preserve"> to provide information in the EARLY STATUS TRANSER </w:t>
      </w:r>
      <w:r w:rsidR="000D0BA0">
        <w:rPr>
          <w:rFonts w:eastAsia="맑은 고딕" w:cs="Arial"/>
          <w:b/>
          <w:lang w:eastAsia="ko-KR"/>
        </w:rPr>
        <w:t xml:space="preserve">message </w:t>
      </w:r>
      <w:r w:rsidRPr="00B05A84">
        <w:rPr>
          <w:rFonts w:eastAsia="맑은 고딕" w:cs="Arial"/>
          <w:b/>
          <w:lang w:eastAsia="ko-KR"/>
        </w:rPr>
        <w:t xml:space="preserve">and SN STATUS TRANSFER </w:t>
      </w:r>
      <w:r w:rsidR="000D0BA0">
        <w:rPr>
          <w:rFonts w:eastAsia="맑은 고딕" w:cs="Arial"/>
          <w:b/>
          <w:lang w:eastAsia="ko-KR"/>
        </w:rPr>
        <w:t xml:space="preserve">message, </w:t>
      </w:r>
      <w:r w:rsidRPr="00B05A84">
        <w:rPr>
          <w:rFonts w:eastAsia="맑은 고딕" w:cs="Arial"/>
          <w:b/>
          <w:lang w:eastAsia="ko-KR"/>
        </w:rPr>
        <w:t xml:space="preserve">respectively. </w:t>
      </w:r>
    </w:p>
    <w:p w14:paraId="5FD7B347" w14:textId="1D741BA9" w:rsidR="00BE15F5" w:rsidRPr="00FD7ED0" w:rsidRDefault="00BE15F5" w:rsidP="00EA69FC">
      <w:pPr>
        <w:pStyle w:val="B1"/>
        <w:ind w:left="0" w:firstLine="0"/>
        <w:rPr>
          <w:rFonts w:eastAsia="맑은 고딕" w:cs="Arial"/>
          <w:lang w:eastAsia="ko-KR"/>
        </w:rPr>
      </w:pPr>
    </w:p>
    <w:p w14:paraId="0A55EEC0" w14:textId="6DA79B47" w:rsidR="00BE15F5" w:rsidRDefault="00BE15F5" w:rsidP="00EA69FC">
      <w:pPr>
        <w:pStyle w:val="B1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 w:hint="eastAsia"/>
          <w:lang w:eastAsia="ko-KR"/>
        </w:rPr>
        <w:t xml:space="preserve">Inactivity monitoring should be performed after the second BEARER CONTEXT MODIFICATION procedure. </w:t>
      </w:r>
      <w:r>
        <w:rPr>
          <w:rFonts w:eastAsia="맑은 고딕" w:cs="Arial"/>
          <w:lang w:eastAsia="ko-KR"/>
        </w:rPr>
        <w:t xml:space="preserve">This is indicated in the </w:t>
      </w:r>
      <w:r w:rsidR="00596863">
        <w:rPr>
          <w:rFonts w:eastAsia="맑은 고딕" w:cs="Arial"/>
          <w:lang w:eastAsia="ko-KR"/>
        </w:rPr>
        <w:t xml:space="preserve">description of the </w:t>
      </w:r>
      <w:r>
        <w:rPr>
          <w:rFonts w:eastAsia="맑은 고딕" w:cs="Arial"/>
          <w:lang w:eastAsia="ko-KR"/>
        </w:rPr>
        <w:t xml:space="preserve">Figure 8.9.4-1 in TS 38.401 as follows. </w:t>
      </w:r>
    </w:p>
    <w:p w14:paraId="68F77723" w14:textId="7897102F" w:rsidR="00BD4DDF" w:rsidRPr="00BE15F5" w:rsidRDefault="00BE15F5" w:rsidP="00BE15F5">
      <w:pPr>
        <w:pStyle w:val="B1"/>
        <w:ind w:left="0" w:firstLine="720"/>
        <w:rPr>
          <w:rFonts w:eastAsia="맑은 고딕" w:cs="Arial"/>
          <w:i/>
          <w:lang w:eastAsia="ko-KR"/>
        </w:rPr>
      </w:pPr>
      <w:r w:rsidRPr="00BE15F5">
        <w:rPr>
          <w:rFonts w:eastAsia="맑은 고딕" w:cs="Arial"/>
          <w:i/>
          <w:lang w:eastAsia="ko-KR"/>
        </w:rPr>
        <w:t xml:space="preserve"> </w:t>
      </w:r>
      <w:r w:rsidR="00BB71F5" w:rsidRPr="00BE15F5">
        <w:rPr>
          <w:rFonts w:eastAsia="맑은 고딕" w:cs="Arial"/>
          <w:i/>
          <w:lang w:eastAsia="ko-KR"/>
        </w:rPr>
        <w:t>“In case of Conditional Handover, inactivity monitoring is performed after step 12g.”</w:t>
      </w:r>
    </w:p>
    <w:p w14:paraId="5C86447D" w14:textId="0AAB3DBE" w:rsidR="000F46EC" w:rsidRDefault="000F46EC" w:rsidP="00234D95">
      <w:pPr>
        <w:pStyle w:val="B1"/>
        <w:ind w:left="0" w:firstLine="0"/>
        <w:rPr>
          <w:rFonts w:eastAsia="맑은 고딕" w:cs="Arial"/>
          <w:lang w:eastAsia="ko-KR"/>
        </w:rPr>
      </w:pPr>
    </w:p>
    <w:p w14:paraId="3E02B081" w14:textId="792F06FE" w:rsidR="00AF710E" w:rsidRPr="00B05A84" w:rsidRDefault="00AF710E" w:rsidP="00234D95">
      <w:pPr>
        <w:pStyle w:val="B1"/>
        <w:ind w:left="0" w:firstLine="0"/>
        <w:rPr>
          <w:rFonts w:eastAsia="맑은 고딕" w:cs="Arial"/>
          <w:b/>
          <w:lang w:eastAsia="ko-KR"/>
        </w:rPr>
      </w:pPr>
      <w:r w:rsidRPr="0034091D">
        <w:rPr>
          <w:rFonts w:eastAsia="맑은 고딕" w:cs="Arial" w:hint="eastAsia"/>
          <w:b/>
          <w:i/>
          <w:lang w:eastAsia="ko-KR"/>
        </w:rPr>
        <w:t xml:space="preserve">Observation 3. </w:t>
      </w:r>
      <w:r w:rsidRPr="00B05A84">
        <w:rPr>
          <w:rFonts w:eastAsia="맑은 고딕" w:cs="Arial" w:hint="eastAsia"/>
          <w:b/>
          <w:lang w:eastAsia="ko-KR"/>
        </w:rPr>
        <w:t xml:space="preserve">Inactivity monitoring should be performed after the BEARER CONTEXT MODIFICATION </w:t>
      </w:r>
      <w:r w:rsidRPr="00B05A84">
        <w:rPr>
          <w:rFonts w:eastAsia="맑은 고딕" w:cs="Arial"/>
          <w:b/>
          <w:lang w:eastAsia="ko-KR"/>
        </w:rPr>
        <w:t xml:space="preserve">procedure to </w:t>
      </w:r>
      <w:r w:rsidR="001D5B72">
        <w:rPr>
          <w:rFonts w:eastAsia="맑은 고딕" w:cs="Arial"/>
          <w:b/>
          <w:lang w:eastAsia="ko-KR"/>
        </w:rPr>
        <w:t>tran</w:t>
      </w:r>
      <w:r w:rsidR="00E26CDB">
        <w:rPr>
          <w:rFonts w:eastAsia="맑은 고딕" w:cs="Arial"/>
          <w:b/>
          <w:lang w:eastAsia="ko-KR"/>
        </w:rPr>
        <w:t>s</w:t>
      </w:r>
      <w:r w:rsidR="001D5B72">
        <w:rPr>
          <w:rFonts w:eastAsia="맑은 고딕" w:cs="Arial"/>
          <w:b/>
          <w:lang w:eastAsia="ko-KR"/>
        </w:rPr>
        <w:t>fer</w:t>
      </w:r>
      <w:r w:rsidRPr="00B05A84">
        <w:rPr>
          <w:rFonts w:eastAsia="맑은 고딕" w:cs="Arial"/>
          <w:b/>
          <w:lang w:eastAsia="ko-KR"/>
        </w:rPr>
        <w:t xml:space="preserve"> PDCP status included in the SN STATUS TRANSFER message. </w:t>
      </w:r>
    </w:p>
    <w:p w14:paraId="3A006252" w14:textId="77777777" w:rsidR="00AF710E" w:rsidRDefault="00AF710E" w:rsidP="00234D95">
      <w:pPr>
        <w:pStyle w:val="B1"/>
        <w:ind w:left="0" w:firstLine="0"/>
        <w:rPr>
          <w:rFonts w:eastAsia="맑은 고딕" w:cs="Arial"/>
          <w:lang w:eastAsia="ko-KR"/>
        </w:rPr>
      </w:pPr>
    </w:p>
    <w:p w14:paraId="0CBF7D17" w14:textId="691A24B8" w:rsidR="009D15DC" w:rsidRPr="00BE15F5" w:rsidRDefault="00FD7ED0" w:rsidP="00234D95">
      <w:pPr>
        <w:pStyle w:val="B1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>As shown in the observation 2</w:t>
      </w:r>
      <w:r w:rsidR="006D5E46">
        <w:rPr>
          <w:rFonts w:eastAsia="맑은 고딕" w:cs="Arial"/>
          <w:lang w:eastAsia="ko-KR"/>
        </w:rPr>
        <w:t xml:space="preserve"> and 3</w:t>
      </w:r>
      <w:r>
        <w:rPr>
          <w:rFonts w:eastAsia="맑은 고딕" w:cs="Arial"/>
          <w:lang w:eastAsia="ko-KR"/>
        </w:rPr>
        <w:t xml:space="preserve">, </w:t>
      </w:r>
      <w:r>
        <w:rPr>
          <w:rFonts w:eastAsia="맑은 고딕" w:cs="Arial" w:hint="eastAsia"/>
          <w:lang w:eastAsia="ko-KR"/>
        </w:rPr>
        <w:t>s</w:t>
      </w:r>
      <w:r w:rsidR="009D15DC">
        <w:rPr>
          <w:rFonts w:eastAsia="맑은 고딕" w:cs="Arial" w:hint="eastAsia"/>
          <w:lang w:eastAsia="ko-KR"/>
        </w:rPr>
        <w:t xml:space="preserve">ince there exist at least two </w:t>
      </w:r>
      <w:r w:rsidR="009D15DC">
        <w:rPr>
          <w:rFonts w:eastAsia="맑은 고딕" w:cs="Arial"/>
          <w:lang w:eastAsia="ko-KR"/>
        </w:rPr>
        <w:t>BEARER CONTEXT MODIFICATION procedure</w:t>
      </w:r>
      <w:r w:rsidR="003D02C2">
        <w:rPr>
          <w:rFonts w:eastAsia="맑은 고딕" w:cs="Arial"/>
          <w:lang w:eastAsia="ko-KR"/>
        </w:rPr>
        <w:t>s</w:t>
      </w:r>
      <w:r w:rsidR="009D15DC">
        <w:rPr>
          <w:rFonts w:eastAsia="맑은 고딕" w:cs="Arial"/>
          <w:lang w:eastAsia="ko-KR"/>
        </w:rPr>
        <w:t xml:space="preserve">, indicating of which procedure is </w:t>
      </w:r>
      <w:r w:rsidR="0090639B">
        <w:rPr>
          <w:rFonts w:eastAsia="맑은 고딕" w:cs="Arial"/>
          <w:lang w:eastAsia="ko-KR"/>
        </w:rPr>
        <w:t>only for</w:t>
      </w:r>
      <w:r w:rsidR="009D15DC">
        <w:rPr>
          <w:rFonts w:eastAsia="맑은 고딕" w:cs="Arial"/>
          <w:lang w:eastAsia="ko-KR"/>
        </w:rPr>
        <w:t xml:space="preserve"> CHO, i.e., related to EARLY STATUS TRANSFER, is needed. </w:t>
      </w:r>
      <w:r w:rsidR="00531349">
        <w:rPr>
          <w:rFonts w:eastAsia="맑은 고딕" w:cs="Arial"/>
          <w:lang w:eastAsia="ko-KR"/>
        </w:rPr>
        <w:t>By the indication, CU-UP will know when to start inactivity monitoring clearer</w:t>
      </w:r>
      <w:r w:rsidR="004F0D9C">
        <w:rPr>
          <w:rFonts w:eastAsia="맑은 고딕" w:cs="Arial"/>
          <w:lang w:eastAsia="ko-KR"/>
        </w:rPr>
        <w:t xml:space="preserve">, i.e., after the bearer context modification procedure for SN STATUS TRANSFER which exists in </w:t>
      </w:r>
      <w:r w:rsidR="00CE15BF">
        <w:t xml:space="preserve">immediate </w:t>
      </w:r>
      <w:r w:rsidR="004F0D9C">
        <w:rPr>
          <w:rFonts w:eastAsia="맑은 고딕" w:cs="Arial"/>
          <w:lang w:eastAsia="ko-KR"/>
        </w:rPr>
        <w:t>handover and CHO in common</w:t>
      </w:r>
      <w:r w:rsidR="00531349">
        <w:rPr>
          <w:rFonts w:eastAsia="맑은 고딕" w:cs="Arial"/>
          <w:lang w:eastAsia="ko-KR"/>
        </w:rPr>
        <w:t xml:space="preserve">. </w:t>
      </w:r>
    </w:p>
    <w:p w14:paraId="2CAFC89D" w14:textId="6EB00BB8" w:rsidR="00234D95" w:rsidRPr="004F0D9C" w:rsidRDefault="00234D95" w:rsidP="00234D95">
      <w:pPr>
        <w:pStyle w:val="B1"/>
        <w:ind w:left="0" w:firstLine="0"/>
        <w:rPr>
          <w:rFonts w:eastAsia="맑은 고딕" w:cs="Arial"/>
          <w:lang w:eastAsia="ko-KR"/>
        </w:rPr>
      </w:pPr>
    </w:p>
    <w:p w14:paraId="0912BD82" w14:textId="1918C499" w:rsidR="006D5E46" w:rsidRDefault="00E15741" w:rsidP="008C5A81">
      <w:pPr>
        <w:pStyle w:val="B1"/>
        <w:ind w:left="0" w:firstLine="0"/>
        <w:rPr>
          <w:rFonts w:eastAsia="맑은 고딕"/>
          <w:b/>
          <w:lang w:eastAsia="ko-KR"/>
        </w:rPr>
      </w:pPr>
      <w:r w:rsidRPr="00235FF7">
        <w:rPr>
          <w:rFonts w:eastAsia="맑은 고딕" w:hint="eastAsia"/>
          <w:b/>
          <w:i/>
          <w:lang w:eastAsia="ko-KR"/>
        </w:rPr>
        <w:t>Proposal</w:t>
      </w:r>
      <w:r w:rsidR="00E26CDB">
        <w:rPr>
          <w:rFonts w:eastAsia="맑은 고딕"/>
          <w:b/>
          <w:i/>
          <w:lang w:eastAsia="ko-KR"/>
        </w:rPr>
        <w:t xml:space="preserve"> 1</w:t>
      </w:r>
      <w:r w:rsidRPr="00235FF7">
        <w:rPr>
          <w:rFonts w:eastAsia="맑은 고딕" w:hint="eastAsia"/>
          <w:b/>
          <w:lang w:eastAsia="ko-KR"/>
        </w:rPr>
        <w:t xml:space="preserve">. </w:t>
      </w:r>
      <w:r w:rsidR="006D5E46">
        <w:rPr>
          <w:rFonts w:eastAsia="맑은 고딕"/>
          <w:b/>
          <w:lang w:eastAsia="ko-KR"/>
        </w:rPr>
        <w:t xml:space="preserve">To </w:t>
      </w:r>
      <w:r w:rsidR="0024000A">
        <w:rPr>
          <w:rFonts w:eastAsia="맑은 고딕"/>
          <w:b/>
          <w:lang w:eastAsia="ko-KR"/>
        </w:rPr>
        <w:t>indicate</w:t>
      </w:r>
      <w:r w:rsidR="006D5E46">
        <w:rPr>
          <w:rFonts w:eastAsia="맑은 고딕"/>
          <w:b/>
          <w:lang w:eastAsia="ko-KR"/>
        </w:rPr>
        <w:t xml:space="preserve"> </w:t>
      </w:r>
      <w:r w:rsidR="006D5E46">
        <w:rPr>
          <w:rFonts w:eastAsia="맑은 고딕" w:hint="eastAsia"/>
          <w:b/>
          <w:lang w:eastAsia="ko-KR"/>
        </w:rPr>
        <w:t xml:space="preserve">the BEARER CONTEXT MODIFICATION procedure performed only in CHO, </w:t>
      </w:r>
      <w:r w:rsidR="006D5E46" w:rsidRPr="00407D12">
        <w:rPr>
          <w:rFonts w:eastAsia="맑은 고딕" w:hint="eastAsia"/>
          <w:b/>
          <w:i/>
          <w:lang w:eastAsia="ko-KR"/>
        </w:rPr>
        <w:t xml:space="preserve">CHO </w:t>
      </w:r>
      <w:r w:rsidR="00407D12" w:rsidRPr="00407D12">
        <w:rPr>
          <w:rFonts w:eastAsia="맑은 고딕"/>
          <w:b/>
          <w:i/>
          <w:lang w:eastAsia="ko-KR"/>
        </w:rPr>
        <w:t>Trigger</w:t>
      </w:r>
      <w:r w:rsidR="006D5E46">
        <w:rPr>
          <w:rFonts w:eastAsia="맑은 고딕" w:hint="eastAsia"/>
          <w:b/>
          <w:lang w:eastAsia="ko-KR"/>
        </w:rPr>
        <w:t xml:space="preserve"> IE is added in the BERARER CONTEXT MODIFICATION REQUEST message. </w:t>
      </w:r>
    </w:p>
    <w:p w14:paraId="12833382" w14:textId="3A127C2F" w:rsidR="006368FB" w:rsidRPr="00024450" w:rsidRDefault="006368FB" w:rsidP="00530C6A">
      <w:pPr>
        <w:rPr>
          <w:rFonts w:eastAsia="맑은 고딕"/>
          <w:b/>
          <w:lang w:eastAsia="ko-KR"/>
        </w:rPr>
      </w:pPr>
    </w:p>
    <w:p w14:paraId="53666D2A" w14:textId="070C07BC" w:rsidR="005C0FB3" w:rsidRDefault="005C0FB3" w:rsidP="00696A74">
      <w:pPr>
        <w:pStyle w:val="1"/>
      </w:pPr>
      <w:r>
        <w:rPr>
          <w:rFonts w:hint="eastAsia"/>
        </w:rPr>
        <w:t>Conclusion</w:t>
      </w:r>
    </w:p>
    <w:p w14:paraId="374EB641" w14:textId="63316650" w:rsidR="00E26CDB" w:rsidRPr="00E26CDB" w:rsidRDefault="00E26CDB" w:rsidP="00696247">
      <w:pPr>
        <w:pStyle w:val="B1"/>
        <w:ind w:left="0" w:firstLine="0"/>
        <w:rPr>
          <w:rFonts w:eastAsia="맑은 고딕" w:cs="Arial"/>
          <w:b/>
          <w:i/>
          <w:lang w:eastAsia="ko-KR"/>
        </w:rPr>
      </w:pPr>
      <w:r w:rsidRPr="00AA26F6">
        <w:rPr>
          <w:rFonts w:eastAsia="맑은 고딕" w:cs="Arial"/>
          <w:b/>
          <w:i/>
          <w:lang w:eastAsia="ko-KR"/>
        </w:rPr>
        <w:t xml:space="preserve">Observation 1. </w:t>
      </w:r>
      <w:r w:rsidRPr="00B05A84">
        <w:rPr>
          <w:rFonts w:eastAsia="맑은 고딕" w:cs="Arial"/>
          <w:b/>
          <w:lang w:eastAsia="ko-KR"/>
        </w:rPr>
        <w:t xml:space="preserve">gNB-CU-UP will not perform inactivity monitoring when </w:t>
      </w:r>
      <w:r w:rsidRPr="00FB495C">
        <w:rPr>
          <w:rFonts w:eastAsia="맑은 고딕" w:cs="Arial"/>
          <w:b/>
          <w:i/>
          <w:lang w:eastAsia="ko-KR"/>
        </w:rPr>
        <w:t>CHO Initiation</w:t>
      </w:r>
      <w:r>
        <w:rPr>
          <w:rFonts w:eastAsia="맑은 고딕" w:cs="Arial"/>
          <w:b/>
          <w:lang w:eastAsia="ko-KR"/>
        </w:rPr>
        <w:t xml:space="preserve"> IE</w:t>
      </w:r>
      <w:r w:rsidRPr="00B05A84">
        <w:rPr>
          <w:rFonts w:eastAsia="맑은 고딕" w:cs="Arial"/>
          <w:b/>
          <w:lang w:eastAsia="ko-KR"/>
        </w:rPr>
        <w:t xml:space="preserve"> is set to “True” in the BEARER CONTEXT SETUP REQUEST message.</w:t>
      </w:r>
      <w:r w:rsidRPr="00AA26F6">
        <w:rPr>
          <w:rFonts w:eastAsia="맑은 고딕" w:cs="Arial"/>
          <w:b/>
          <w:i/>
          <w:lang w:eastAsia="ko-KR"/>
        </w:rPr>
        <w:t xml:space="preserve"> </w:t>
      </w:r>
    </w:p>
    <w:p w14:paraId="2A5C2466" w14:textId="63E87073" w:rsidR="00E26CDB" w:rsidRPr="00E26CDB" w:rsidRDefault="00E26CDB" w:rsidP="00696247">
      <w:pPr>
        <w:pStyle w:val="B1"/>
        <w:ind w:left="0" w:firstLine="0"/>
        <w:rPr>
          <w:rFonts w:eastAsia="맑은 고딕" w:cs="Arial"/>
          <w:b/>
          <w:lang w:eastAsia="ko-KR"/>
        </w:rPr>
      </w:pPr>
      <w:r w:rsidRPr="00FD7ED0">
        <w:rPr>
          <w:rFonts w:eastAsia="맑은 고딕" w:cs="Arial" w:hint="eastAsia"/>
          <w:b/>
          <w:i/>
          <w:lang w:eastAsia="ko-KR"/>
        </w:rPr>
        <w:t xml:space="preserve">Observation 2. </w:t>
      </w:r>
      <w:r w:rsidRPr="00B05A84">
        <w:rPr>
          <w:rFonts w:eastAsia="맑은 고딕" w:cs="Arial" w:hint="eastAsia"/>
          <w:b/>
          <w:lang w:eastAsia="ko-KR"/>
        </w:rPr>
        <w:t xml:space="preserve">In the case of Conditional Handover, </w:t>
      </w:r>
      <w:r w:rsidRPr="00B05A84">
        <w:rPr>
          <w:rFonts w:eastAsia="맑은 고딕" w:cs="Arial"/>
          <w:b/>
          <w:lang w:eastAsia="ko-KR"/>
        </w:rPr>
        <w:t xml:space="preserve">especially to support early data forwarding, </w:t>
      </w:r>
      <w:r w:rsidRPr="00B05A84">
        <w:rPr>
          <w:rFonts w:eastAsia="맑은 고딕" w:cs="Arial" w:hint="eastAsia"/>
          <w:b/>
          <w:lang w:eastAsia="ko-KR"/>
        </w:rPr>
        <w:t xml:space="preserve">there exist at least two </w:t>
      </w:r>
      <w:r w:rsidRPr="00B05A84">
        <w:rPr>
          <w:rFonts w:eastAsia="맑은 고딕" w:cs="Arial"/>
          <w:b/>
          <w:lang w:eastAsia="ko-KR"/>
        </w:rPr>
        <w:t>BEARER CONTEXT MODIFICATION procedure</w:t>
      </w:r>
      <w:r>
        <w:rPr>
          <w:rFonts w:eastAsia="맑은 고딕" w:cs="Arial"/>
          <w:b/>
          <w:lang w:eastAsia="ko-KR"/>
        </w:rPr>
        <w:t>s</w:t>
      </w:r>
      <w:r w:rsidRPr="00B05A84">
        <w:rPr>
          <w:rFonts w:eastAsia="맑은 고딕" w:cs="Arial"/>
          <w:b/>
          <w:lang w:eastAsia="ko-KR"/>
        </w:rPr>
        <w:t xml:space="preserve"> to provide information in the EARLY STATUS TRANSER </w:t>
      </w:r>
      <w:r>
        <w:rPr>
          <w:rFonts w:eastAsia="맑은 고딕" w:cs="Arial"/>
          <w:b/>
          <w:lang w:eastAsia="ko-KR"/>
        </w:rPr>
        <w:t xml:space="preserve">message </w:t>
      </w:r>
      <w:r w:rsidRPr="00B05A84">
        <w:rPr>
          <w:rFonts w:eastAsia="맑은 고딕" w:cs="Arial"/>
          <w:b/>
          <w:lang w:eastAsia="ko-KR"/>
        </w:rPr>
        <w:t xml:space="preserve">and SN STATUS TRANSFER </w:t>
      </w:r>
      <w:r>
        <w:rPr>
          <w:rFonts w:eastAsia="맑은 고딕" w:cs="Arial"/>
          <w:b/>
          <w:lang w:eastAsia="ko-KR"/>
        </w:rPr>
        <w:t xml:space="preserve">message, </w:t>
      </w:r>
      <w:r w:rsidRPr="00B05A84">
        <w:rPr>
          <w:rFonts w:eastAsia="맑은 고딕" w:cs="Arial"/>
          <w:b/>
          <w:lang w:eastAsia="ko-KR"/>
        </w:rPr>
        <w:t xml:space="preserve">respectively. </w:t>
      </w:r>
    </w:p>
    <w:p w14:paraId="5C3B5312" w14:textId="77777777" w:rsidR="00E26CDB" w:rsidRPr="00B05A84" w:rsidRDefault="00E26CDB" w:rsidP="00E26CDB">
      <w:pPr>
        <w:pStyle w:val="B1"/>
        <w:ind w:left="0" w:firstLine="0"/>
        <w:rPr>
          <w:rFonts w:eastAsia="맑은 고딕" w:cs="Arial"/>
          <w:b/>
          <w:lang w:eastAsia="ko-KR"/>
        </w:rPr>
      </w:pPr>
      <w:r w:rsidRPr="0034091D">
        <w:rPr>
          <w:rFonts w:eastAsia="맑은 고딕" w:cs="Arial" w:hint="eastAsia"/>
          <w:b/>
          <w:i/>
          <w:lang w:eastAsia="ko-KR"/>
        </w:rPr>
        <w:t xml:space="preserve">Observation 3. </w:t>
      </w:r>
      <w:r w:rsidRPr="00B05A84">
        <w:rPr>
          <w:rFonts w:eastAsia="맑은 고딕" w:cs="Arial" w:hint="eastAsia"/>
          <w:b/>
          <w:lang w:eastAsia="ko-KR"/>
        </w:rPr>
        <w:t xml:space="preserve">Inactivity monitoring should be performed after the BEARER CONTEXT MODIFICATION </w:t>
      </w:r>
      <w:r w:rsidRPr="00B05A84">
        <w:rPr>
          <w:rFonts w:eastAsia="맑은 고딕" w:cs="Arial"/>
          <w:b/>
          <w:lang w:eastAsia="ko-KR"/>
        </w:rPr>
        <w:t xml:space="preserve">procedure to </w:t>
      </w:r>
      <w:r>
        <w:rPr>
          <w:rFonts w:eastAsia="맑은 고딕" w:cs="Arial"/>
          <w:b/>
          <w:lang w:eastAsia="ko-KR"/>
        </w:rPr>
        <w:t>transfer</w:t>
      </w:r>
      <w:r w:rsidRPr="00B05A84">
        <w:rPr>
          <w:rFonts w:eastAsia="맑은 고딕" w:cs="Arial"/>
          <w:b/>
          <w:lang w:eastAsia="ko-KR"/>
        </w:rPr>
        <w:t xml:space="preserve"> PDCP status included in the SN STATUS TRANSFER message. </w:t>
      </w:r>
    </w:p>
    <w:p w14:paraId="31F6983E" w14:textId="77777777" w:rsidR="00E26CDB" w:rsidRPr="00E26CDB" w:rsidRDefault="00E26CDB" w:rsidP="00696247">
      <w:pPr>
        <w:pStyle w:val="B1"/>
        <w:ind w:left="0" w:firstLine="0"/>
        <w:rPr>
          <w:rFonts w:eastAsia="맑은 고딕" w:cs="Arial"/>
          <w:b/>
          <w:i/>
          <w:lang w:eastAsia="ko-KR"/>
        </w:rPr>
      </w:pPr>
    </w:p>
    <w:p w14:paraId="600A46E3" w14:textId="69D8C63F" w:rsidR="00E26CDB" w:rsidRPr="00E26CDB" w:rsidRDefault="00E26CDB" w:rsidP="00696247">
      <w:pPr>
        <w:pStyle w:val="B1"/>
        <w:ind w:left="0" w:firstLine="0"/>
        <w:rPr>
          <w:rFonts w:eastAsia="맑은 고딕"/>
          <w:b/>
          <w:lang w:eastAsia="ko-KR"/>
        </w:rPr>
      </w:pPr>
      <w:r w:rsidRPr="00235FF7">
        <w:rPr>
          <w:rFonts w:eastAsia="맑은 고딕" w:hint="eastAsia"/>
          <w:b/>
          <w:i/>
          <w:lang w:eastAsia="ko-KR"/>
        </w:rPr>
        <w:t>Proposal</w:t>
      </w:r>
      <w:r>
        <w:rPr>
          <w:rFonts w:eastAsia="맑은 고딕"/>
          <w:b/>
          <w:i/>
          <w:lang w:eastAsia="ko-KR"/>
        </w:rPr>
        <w:t xml:space="preserve"> 1</w:t>
      </w:r>
      <w:r w:rsidRPr="00235FF7">
        <w:rPr>
          <w:rFonts w:eastAsia="맑은 고딕" w:hint="eastAsia"/>
          <w:b/>
          <w:lang w:eastAsia="ko-KR"/>
        </w:rPr>
        <w:t xml:space="preserve">. </w:t>
      </w:r>
      <w:r>
        <w:rPr>
          <w:rFonts w:eastAsia="맑은 고딕"/>
          <w:b/>
          <w:lang w:eastAsia="ko-KR"/>
        </w:rPr>
        <w:t xml:space="preserve">To indicate </w:t>
      </w:r>
      <w:r>
        <w:rPr>
          <w:rFonts w:eastAsia="맑은 고딕" w:hint="eastAsia"/>
          <w:b/>
          <w:lang w:eastAsia="ko-KR"/>
        </w:rPr>
        <w:t xml:space="preserve">the BEARER CONTEXT MODIFICATION procedure performed only in CHO, </w:t>
      </w:r>
      <w:r w:rsidRPr="00407D12">
        <w:rPr>
          <w:rFonts w:eastAsia="맑은 고딕" w:hint="eastAsia"/>
          <w:b/>
          <w:i/>
          <w:lang w:eastAsia="ko-KR"/>
        </w:rPr>
        <w:t xml:space="preserve">CHO </w:t>
      </w:r>
      <w:r w:rsidRPr="00407D12">
        <w:rPr>
          <w:rFonts w:eastAsia="맑은 고딕"/>
          <w:b/>
          <w:i/>
          <w:lang w:eastAsia="ko-KR"/>
        </w:rPr>
        <w:t>Trigger</w:t>
      </w:r>
      <w:r>
        <w:rPr>
          <w:rFonts w:eastAsia="맑은 고딕" w:hint="eastAsia"/>
          <w:b/>
          <w:lang w:eastAsia="ko-KR"/>
        </w:rPr>
        <w:t xml:space="preserve"> IE is added in the BERARER CONTEXT MODIFICATION REQUEST message. </w:t>
      </w:r>
    </w:p>
    <w:p w14:paraId="29F93A4D" w14:textId="6C324F07" w:rsidR="00B05A84" w:rsidRDefault="00B05A84" w:rsidP="00B05A84">
      <w:pPr>
        <w:pStyle w:val="B1"/>
        <w:ind w:left="0" w:firstLine="0"/>
        <w:rPr>
          <w:rFonts w:eastAsia="맑은 고딕"/>
          <w:b/>
          <w:lang w:eastAsia="ko-KR"/>
        </w:rPr>
      </w:pPr>
      <w:r w:rsidRPr="00235FF7">
        <w:rPr>
          <w:rFonts w:eastAsia="맑은 고딕" w:hint="eastAsia"/>
          <w:b/>
          <w:i/>
          <w:lang w:eastAsia="ko-KR"/>
        </w:rPr>
        <w:t>Proposal</w:t>
      </w:r>
      <w:r>
        <w:rPr>
          <w:rFonts w:eastAsia="맑은 고딕"/>
          <w:b/>
          <w:i/>
          <w:lang w:eastAsia="ko-KR"/>
        </w:rPr>
        <w:t xml:space="preserve"> 2</w:t>
      </w:r>
      <w:r w:rsidRPr="00235FF7">
        <w:rPr>
          <w:rFonts w:eastAsia="맑은 고딕" w:hint="eastAsia"/>
          <w:b/>
          <w:lang w:eastAsia="ko-KR"/>
        </w:rPr>
        <w:t xml:space="preserve">. </w:t>
      </w:r>
      <w:r>
        <w:rPr>
          <w:rFonts w:eastAsia="맑은 고딕"/>
          <w:b/>
          <w:lang w:eastAsia="ko-KR"/>
        </w:rPr>
        <w:t>RAN3 agrees on the Rel-16 CR for TS 38.463 in [1].</w:t>
      </w:r>
      <w:r>
        <w:rPr>
          <w:rFonts w:eastAsia="맑은 고딕" w:hint="eastAsia"/>
          <w:b/>
          <w:lang w:eastAsia="ko-KR"/>
        </w:rPr>
        <w:t xml:space="preserve"> </w:t>
      </w:r>
    </w:p>
    <w:p w14:paraId="49169015" w14:textId="0CE47991" w:rsidR="00B05A84" w:rsidRPr="00B05A84" w:rsidRDefault="00B05A84" w:rsidP="00696247">
      <w:pPr>
        <w:pStyle w:val="B1"/>
        <w:ind w:left="0" w:firstLine="0"/>
        <w:rPr>
          <w:rFonts w:eastAsia="맑은 고딕"/>
          <w:b/>
          <w:lang w:eastAsia="ko-KR"/>
        </w:rPr>
      </w:pPr>
    </w:p>
    <w:p w14:paraId="64290DFF" w14:textId="7E5508D9" w:rsidR="00F20E2F" w:rsidRPr="004A5FA8" w:rsidRDefault="00F20E2F" w:rsidP="00696A74">
      <w:pPr>
        <w:pStyle w:val="1"/>
        <w:rPr>
          <w:lang w:val="en-US"/>
        </w:rPr>
      </w:pPr>
      <w:r>
        <w:t>Reference</w:t>
      </w:r>
      <w:r>
        <w:tab/>
      </w:r>
    </w:p>
    <w:p w14:paraId="189FD4D5" w14:textId="6F26D551" w:rsidR="008F5635" w:rsidRPr="007D2C00" w:rsidRDefault="00AB629C" w:rsidP="007D2C00">
      <w:pPr>
        <w:pStyle w:val="af1"/>
        <w:numPr>
          <w:ilvl w:val="0"/>
          <w:numId w:val="39"/>
        </w:numPr>
        <w:spacing w:line="360" w:lineRule="auto"/>
        <w:rPr>
          <w:lang w:val="en-US"/>
        </w:rPr>
      </w:pPr>
      <w:r w:rsidRPr="00AB629C">
        <w:rPr>
          <w:lang w:val="en-US"/>
        </w:rPr>
        <w:t>R3-20</w:t>
      </w:r>
      <w:r w:rsidR="007F3042">
        <w:rPr>
          <w:lang w:val="en-US"/>
        </w:rPr>
        <w:t>5261</w:t>
      </w:r>
      <w:r w:rsidRPr="00AB629C">
        <w:rPr>
          <w:lang w:val="en-US"/>
        </w:rPr>
        <w:t>, Rel-1</w:t>
      </w:r>
      <w:r w:rsidR="00696247">
        <w:rPr>
          <w:lang w:val="en-US"/>
        </w:rPr>
        <w:t>6</w:t>
      </w:r>
      <w:r w:rsidRPr="00AB629C">
        <w:rPr>
          <w:lang w:val="en-US"/>
        </w:rPr>
        <w:t xml:space="preserve"> CR, </w:t>
      </w:r>
      <w:r w:rsidR="00F20B78">
        <w:rPr>
          <w:lang w:val="en-US"/>
        </w:rPr>
        <w:t>“</w:t>
      </w:r>
      <w:r w:rsidR="007D2C00" w:rsidRPr="007D2C00">
        <w:rPr>
          <w:lang w:val="en-US"/>
        </w:rPr>
        <w:t xml:space="preserve">Addition of the CHO </w:t>
      </w:r>
      <w:r w:rsidR="00E26CDB">
        <w:rPr>
          <w:lang w:val="en-US"/>
        </w:rPr>
        <w:t>Trigger IE</w:t>
      </w:r>
      <w:r w:rsidR="007D2C00" w:rsidRPr="007D2C00">
        <w:rPr>
          <w:lang w:val="en-US"/>
        </w:rPr>
        <w:t xml:space="preserve"> in the BEARER CONTEXT MODIFICATION REQUEST</w:t>
      </w:r>
      <w:r w:rsidR="007D2C00">
        <w:rPr>
          <w:lang w:val="en-US"/>
        </w:rPr>
        <w:t xml:space="preserve"> </w:t>
      </w:r>
      <w:r w:rsidR="007D2C00" w:rsidRPr="007D2C00">
        <w:rPr>
          <w:lang w:val="en-US"/>
        </w:rPr>
        <w:t>message</w:t>
      </w:r>
      <w:r w:rsidR="00F20B78" w:rsidRPr="007D2C00">
        <w:rPr>
          <w:lang w:val="en-US"/>
        </w:rPr>
        <w:t>”</w:t>
      </w:r>
      <w:r w:rsidRPr="007D2C00">
        <w:rPr>
          <w:lang w:val="en-US"/>
        </w:rPr>
        <w:t>, TS 38.4</w:t>
      </w:r>
      <w:r w:rsidR="006C5ABA" w:rsidRPr="007D2C00">
        <w:rPr>
          <w:lang w:val="en-US"/>
        </w:rPr>
        <w:t>6</w:t>
      </w:r>
      <w:r w:rsidRPr="007D2C00">
        <w:rPr>
          <w:lang w:val="en-US"/>
        </w:rPr>
        <w:t>3, Samsung</w:t>
      </w:r>
    </w:p>
    <w:sectPr w:rsidR="008F5635" w:rsidRPr="007D2C00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6105C" w14:textId="77777777" w:rsidR="00892F7E" w:rsidRDefault="00892F7E">
      <w:pPr>
        <w:spacing w:after="0"/>
      </w:pPr>
      <w:r>
        <w:separator/>
      </w:r>
    </w:p>
  </w:endnote>
  <w:endnote w:type="continuationSeparator" w:id="0">
    <w:p w14:paraId="7285C323" w14:textId="77777777" w:rsidR="00892F7E" w:rsidRDefault="00892F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00000000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72F4CC" w14:textId="77777777" w:rsidR="00892F7E" w:rsidRDefault="00892F7E">
      <w:pPr>
        <w:spacing w:after="0"/>
      </w:pPr>
      <w:r>
        <w:separator/>
      </w:r>
    </w:p>
  </w:footnote>
  <w:footnote w:type="continuationSeparator" w:id="0">
    <w:p w14:paraId="5D188EBC" w14:textId="77777777" w:rsidR="00892F7E" w:rsidRDefault="00892F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FC6204"/>
    <w:multiLevelType w:val="hybridMultilevel"/>
    <w:tmpl w:val="243465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C72A2D"/>
    <w:multiLevelType w:val="hybridMultilevel"/>
    <w:tmpl w:val="8BDE3C1E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023DF9"/>
    <w:multiLevelType w:val="hybridMultilevel"/>
    <w:tmpl w:val="519E8B0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652314"/>
    <w:multiLevelType w:val="hybridMultilevel"/>
    <w:tmpl w:val="B25021F8"/>
    <w:lvl w:ilvl="0" w:tplc="2DAEBAB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012921"/>
    <w:multiLevelType w:val="hybridMultilevel"/>
    <w:tmpl w:val="10FCDA24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4051B0E"/>
    <w:multiLevelType w:val="hybridMultilevel"/>
    <w:tmpl w:val="47226B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1EF6488"/>
    <w:multiLevelType w:val="hybridMultilevel"/>
    <w:tmpl w:val="25E88048"/>
    <w:lvl w:ilvl="0" w:tplc="B1D0EEA0">
      <w:numFmt w:val="bullet"/>
      <w:lvlText w:val="-"/>
      <w:lvlJc w:val="left"/>
      <w:pPr>
        <w:ind w:left="42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4636C0"/>
    <w:multiLevelType w:val="hybridMultilevel"/>
    <w:tmpl w:val="37725CF0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D1F0DE2"/>
    <w:multiLevelType w:val="hybridMultilevel"/>
    <w:tmpl w:val="EDAC9330"/>
    <w:lvl w:ilvl="0" w:tplc="43A2107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741155"/>
    <w:multiLevelType w:val="hybridMultilevel"/>
    <w:tmpl w:val="B5EA527E"/>
    <w:lvl w:ilvl="0" w:tplc="76646FA0">
      <w:start w:val="2"/>
      <w:numFmt w:val="bullet"/>
      <w:lvlText w:val=""/>
      <w:lvlJc w:val="left"/>
      <w:pPr>
        <w:ind w:left="760" w:hanging="360"/>
      </w:pPr>
      <w:rPr>
        <w:rFonts w:ascii="Wingdings" w:eastAsia="맑은 고딕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7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524F5D8A"/>
    <w:multiLevelType w:val="hybridMultilevel"/>
    <w:tmpl w:val="6E5ACC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306476D"/>
    <w:multiLevelType w:val="hybridMultilevel"/>
    <w:tmpl w:val="0A7E075E"/>
    <w:lvl w:ilvl="0" w:tplc="FAA0836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4" w15:restartNumberingAfterBreak="0">
    <w:nsid w:val="5653779F"/>
    <w:multiLevelType w:val="hybridMultilevel"/>
    <w:tmpl w:val="D0FCFFD2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6C7512E"/>
    <w:multiLevelType w:val="multilevel"/>
    <w:tmpl w:val="6ACA59E2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E75D7F"/>
    <w:multiLevelType w:val="hybridMultilevel"/>
    <w:tmpl w:val="48FA01BE"/>
    <w:lvl w:ilvl="0" w:tplc="B1D0EEA0">
      <w:numFmt w:val="bullet"/>
      <w:lvlText w:val="-"/>
      <w:lvlJc w:val="left"/>
      <w:pPr>
        <w:ind w:left="42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AF3E90"/>
    <w:multiLevelType w:val="hybridMultilevel"/>
    <w:tmpl w:val="A75CEF76"/>
    <w:lvl w:ilvl="0" w:tplc="A00A44CE">
      <w:numFmt w:val="bullet"/>
      <w:lvlText w:val="•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B1D0EEA0">
      <w:numFmt w:val="bullet"/>
      <w:lvlText w:val="-"/>
      <w:lvlJc w:val="left"/>
      <w:pPr>
        <w:ind w:left="840" w:hanging="420"/>
      </w:pPr>
      <w:rPr>
        <w:rFonts w:ascii="DengXian" w:eastAsia="DengXian" w:hAnsi="DengXian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2" w15:restartNumberingAfterBreak="0">
    <w:nsid w:val="6802553C"/>
    <w:multiLevelType w:val="hybridMultilevel"/>
    <w:tmpl w:val="70A49EBC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87638DB"/>
    <w:multiLevelType w:val="hybridMultilevel"/>
    <w:tmpl w:val="1CF6790A"/>
    <w:lvl w:ilvl="0" w:tplc="F0522EB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6B4048BA"/>
    <w:multiLevelType w:val="hybridMultilevel"/>
    <w:tmpl w:val="716A79C6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BA5679E"/>
    <w:multiLevelType w:val="hybridMultilevel"/>
    <w:tmpl w:val="B0FC4EBC"/>
    <w:lvl w:ilvl="0" w:tplc="A00A44CE">
      <w:numFmt w:val="bullet"/>
      <w:lvlText w:val="•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6F387628"/>
    <w:multiLevelType w:val="hybridMultilevel"/>
    <w:tmpl w:val="3684CDA0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3"/>
  </w:num>
  <w:num w:numId="3">
    <w:abstractNumId w:val="21"/>
  </w:num>
  <w:num w:numId="4">
    <w:abstractNumId w:val="11"/>
  </w:num>
  <w:num w:numId="5">
    <w:abstractNumId w:val="2"/>
  </w:num>
  <w:num w:numId="6">
    <w:abstractNumId w:val="27"/>
  </w:num>
  <w:num w:numId="7">
    <w:abstractNumId w:val="6"/>
  </w:num>
  <w:num w:numId="8">
    <w:abstractNumId w:val="20"/>
  </w:num>
  <w:num w:numId="9">
    <w:abstractNumId w:val="17"/>
  </w:num>
  <w:num w:numId="10">
    <w:abstractNumId w:val="26"/>
  </w:num>
  <w:num w:numId="11">
    <w:abstractNumId w:val="23"/>
  </w:num>
  <w:num w:numId="12">
    <w:abstractNumId w:val="0"/>
  </w:num>
  <w:num w:numId="13">
    <w:abstractNumId w:val="29"/>
  </w:num>
  <w:num w:numId="14">
    <w:abstractNumId w:val="28"/>
  </w:num>
  <w:num w:numId="15">
    <w:abstractNumId w:val="7"/>
  </w:num>
  <w:num w:numId="16">
    <w:abstractNumId w:val="1"/>
  </w:num>
  <w:num w:numId="17">
    <w:abstractNumId w:val="47"/>
  </w:num>
  <w:num w:numId="18">
    <w:abstractNumId w:val="39"/>
  </w:num>
  <w:num w:numId="19">
    <w:abstractNumId w:val="24"/>
  </w:num>
  <w:num w:numId="20">
    <w:abstractNumId w:val="9"/>
  </w:num>
  <w:num w:numId="21">
    <w:abstractNumId w:val="8"/>
  </w:num>
  <w:num w:numId="22">
    <w:abstractNumId w:val="14"/>
  </w:num>
  <w:num w:numId="23">
    <w:abstractNumId w:val="36"/>
  </w:num>
  <w:num w:numId="24">
    <w:abstractNumId w:val="32"/>
  </w:num>
  <w:num w:numId="25">
    <w:abstractNumId w:val="12"/>
  </w:num>
  <w:num w:numId="26">
    <w:abstractNumId w:val="44"/>
  </w:num>
  <w:num w:numId="27">
    <w:abstractNumId w:val="18"/>
  </w:num>
  <w:num w:numId="28">
    <w:abstractNumId w:val="46"/>
  </w:num>
  <w:num w:numId="29">
    <w:abstractNumId w:val="4"/>
  </w:num>
  <w:num w:numId="30">
    <w:abstractNumId w:val="15"/>
  </w:num>
  <w:num w:numId="31">
    <w:abstractNumId w:val="38"/>
  </w:num>
  <w:num w:numId="32">
    <w:abstractNumId w:val="3"/>
  </w:num>
  <w:num w:numId="33">
    <w:abstractNumId w:val="45"/>
  </w:num>
  <w:num w:numId="34">
    <w:abstractNumId w:val="40"/>
  </w:num>
  <w:num w:numId="35">
    <w:abstractNumId w:val="16"/>
  </w:num>
  <w:num w:numId="36">
    <w:abstractNumId w:val="37"/>
  </w:num>
  <w:num w:numId="37">
    <w:abstractNumId w:val="5"/>
  </w:num>
  <w:num w:numId="38">
    <w:abstractNumId w:val="30"/>
  </w:num>
  <w:num w:numId="39">
    <w:abstractNumId w:val="34"/>
  </w:num>
  <w:num w:numId="40">
    <w:abstractNumId w:val="35"/>
  </w:num>
  <w:num w:numId="41">
    <w:abstractNumId w:val="42"/>
  </w:num>
  <w:num w:numId="42">
    <w:abstractNumId w:val="13"/>
  </w:num>
  <w:num w:numId="43">
    <w:abstractNumId w:val="22"/>
  </w:num>
  <w:num w:numId="44">
    <w:abstractNumId w:val="31"/>
  </w:num>
  <w:num w:numId="45">
    <w:abstractNumId w:val="10"/>
  </w:num>
  <w:num w:numId="46">
    <w:abstractNumId w:val="43"/>
  </w:num>
  <w:num w:numId="47">
    <w:abstractNumId w:val="25"/>
  </w:num>
  <w:num w:numId="48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3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565"/>
    <w:rsid w:val="000015E8"/>
    <w:rsid w:val="00002A38"/>
    <w:rsid w:val="000032A6"/>
    <w:rsid w:val="0000344E"/>
    <w:rsid w:val="00005927"/>
    <w:rsid w:val="00006186"/>
    <w:rsid w:val="00006236"/>
    <w:rsid w:val="000104C6"/>
    <w:rsid w:val="00010C54"/>
    <w:rsid w:val="0001181D"/>
    <w:rsid w:val="0001447C"/>
    <w:rsid w:val="000152BF"/>
    <w:rsid w:val="00015561"/>
    <w:rsid w:val="00015D4D"/>
    <w:rsid w:val="00016134"/>
    <w:rsid w:val="00016F2D"/>
    <w:rsid w:val="00017704"/>
    <w:rsid w:val="00017F23"/>
    <w:rsid w:val="000207A1"/>
    <w:rsid w:val="0002097D"/>
    <w:rsid w:val="000243CE"/>
    <w:rsid w:val="00024450"/>
    <w:rsid w:val="0002453A"/>
    <w:rsid w:val="00026288"/>
    <w:rsid w:val="000266C6"/>
    <w:rsid w:val="0002710A"/>
    <w:rsid w:val="000276A5"/>
    <w:rsid w:val="0003070D"/>
    <w:rsid w:val="00032A3D"/>
    <w:rsid w:val="0003318D"/>
    <w:rsid w:val="00034514"/>
    <w:rsid w:val="00034F96"/>
    <w:rsid w:val="000352E6"/>
    <w:rsid w:val="00036372"/>
    <w:rsid w:val="0003670A"/>
    <w:rsid w:val="00036781"/>
    <w:rsid w:val="00036F8D"/>
    <w:rsid w:val="00037418"/>
    <w:rsid w:val="00037979"/>
    <w:rsid w:val="0004170C"/>
    <w:rsid w:val="00045418"/>
    <w:rsid w:val="00045C79"/>
    <w:rsid w:val="00046265"/>
    <w:rsid w:val="00051DB1"/>
    <w:rsid w:val="00051EF1"/>
    <w:rsid w:val="00052481"/>
    <w:rsid w:val="00052C2A"/>
    <w:rsid w:val="000537E5"/>
    <w:rsid w:val="000573EB"/>
    <w:rsid w:val="00057D99"/>
    <w:rsid w:val="00060097"/>
    <w:rsid w:val="00060FDB"/>
    <w:rsid w:val="000621BF"/>
    <w:rsid w:val="00064369"/>
    <w:rsid w:val="00066263"/>
    <w:rsid w:val="00066282"/>
    <w:rsid w:val="00066DC8"/>
    <w:rsid w:val="00067CC5"/>
    <w:rsid w:val="00070E78"/>
    <w:rsid w:val="0007222A"/>
    <w:rsid w:val="00073385"/>
    <w:rsid w:val="00073E01"/>
    <w:rsid w:val="00075F90"/>
    <w:rsid w:val="00076653"/>
    <w:rsid w:val="00077485"/>
    <w:rsid w:val="00077829"/>
    <w:rsid w:val="00081CE6"/>
    <w:rsid w:val="00082234"/>
    <w:rsid w:val="00083EB9"/>
    <w:rsid w:val="0008470A"/>
    <w:rsid w:val="00084976"/>
    <w:rsid w:val="00084A1A"/>
    <w:rsid w:val="00084EE8"/>
    <w:rsid w:val="00087978"/>
    <w:rsid w:val="00090F1D"/>
    <w:rsid w:val="00090FE9"/>
    <w:rsid w:val="000933D3"/>
    <w:rsid w:val="00094651"/>
    <w:rsid w:val="00095F23"/>
    <w:rsid w:val="00096F96"/>
    <w:rsid w:val="00097AFE"/>
    <w:rsid w:val="000A02B7"/>
    <w:rsid w:val="000A0D3F"/>
    <w:rsid w:val="000A31C9"/>
    <w:rsid w:val="000A4431"/>
    <w:rsid w:val="000A4924"/>
    <w:rsid w:val="000A5CA0"/>
    <w:rsid w:val="000A5D35"/>
    <w:rsid w:val="000A6E93"/>
    <w:rsid w:val="000A70E8"/>
    <w:rsid w:val="000A7B5E"/>
    <w:rsid w:val="000A7D98"/>
    <w:rsid w:val="000B0645"/>
    <w:rsid w:val="000B13AB"/>
    <w:rsid w:val="000B49BC"/>
    <w:rsid w:val="000B67CB"/>
    <w:rsid w:val="000B7108"/>
    <w:rsid w:val="000B75D3"/>
    <w:rsid w:val="000C0771"/>
    <w:rsid w:val="000C0F76"/>
    <w:rsid w:val="000C1079"/>
    <w:rsid w:val="000C15DD"/>
    <w:rsid w:val="000C1B89"/>
    <w:rsid w:val="000C2B8B"/>
    <w:rsid w:val="000C3FCD"/>
    <w:rsid w:val="000C4BEC"/>
    <w:rsid w:val="000C56D1"/>
    <w:rsid w:val="000C5AB1"/>
    <w:rsid w:val="000C6343"/>
    <w:rsid w:val="000C6FFA"/>
    <w:rsid w:val="000D093B"/>
    <w:rsid w:val="000D0B63"/>
    <w:rsid w:val="000D0BA0"/>
    <w:rsid w:val="000D0FE8"/>
    <w:rsid w:val="000D26D1"/>
    <w:rsid w:val="000D26DE"/>
    <w:rsid w:val="000D30B4"/>
    <w:rsid w:val="000D3713"/>
    <w:rsid w:val="000D4B77"/>
    <w:rsid w:val="000D51B2"/>
    <w:rsid w:val="000D581A"/>
    <w:rsid w:val="000D7853"/>
    <w:rsid w:val="000E1BC1"/>
    <w:rsid w:val="000E287D"/>
    <w:rsid w:val="000E38DA"/>
    <w:rsid w:val="000E4197"/>
    <w:rsid w:val="000E47EF"/>
    <w:rsid w:val="000E5979"/>
    <w:rsid w:val="000E66D2"/>
    <w:rsid w:val="000E6E8B"/>
    <w:rsid w:val="000E7CF8"/>
    <w:rsid w:val="000F0B78"/>
    <w:rsid w:val="000F2348"/>
    <w:rsid w:val="000F23C4"/>
    <w:rsid w:val="000F3001"/>
    <w:rsid w:val="000F429F"/>
    <w:rsid w:val="000F433E"/>
    <w:rsid w:val="000F46EC"/>
    <w:rsid w:val="000F48FB"/>
    <w:rsid w:val="000F6242"/>
    <w:rsid w:val="000F7ABC"/>
    <w:rsid w:val="00102032"/>
    <w:rsid w:val="001021EE"/>
    <w:rsid w:val="001033B4"/>
    <w:rsid w:val="00104FF1"/>
    <w:rsid w:val="00105C41"/>
    <w:rsid w:val="00105C8F"/>
    <w:rsid w:val="00106860"/>
    <w:rsid w:val="0011026A"/>
    <w:rsid w:val="00111572"/>
    <w:rsid w:val="00111796"/>
    <w:rsid w:val="0011179D"/>
    <w:rsid w:val="00117100"/>
    <w:rsid w:val="00120199"/>
    <w:rsid w:val="00121B81"/>
    <w:rsid w:val="00123FF4"/>
    <w:rsid w:val="00124A0E"/>
    <w:rsid w:val="00124B5A"/>
    <w:rsid w:val="001250EE"/>
    <w:rsid w:val="001307B0"/>
    <w:rsid w:val="00130944"/>
    <w:rsid w:val="0013096F"/>
    <w:rsid w:val="00131266"/>
    <w:rsid w:val="0013308E"/>
    <w:rsid w:val="001346E6"/>
    <w:rsid w:val="00134BB9"/>
    <w:rsid w:val="00135C76"/>
    <w:rsid w:val="001367AD"/>
    <w:rsid w:val="00136B1D"/>
    <w:rsid w:val="001372F3"/>
    <w:rsid w:val="00141227"/>
    <w:rsid w:val="00141482"/>
    <w:rsid w:val="001423AA"/>
    <w:rsid w:val="00142A9C"/>
    <w:rsid w:val="001441C5"/>
    <w:rsid w:val="00144EA7"/>
    <w:rsid w:val="001451AE"/>
    <w:rsid w:val="0014617A"/>
    <w:rsid w:val="001463F9"/>
    <w:rsid w:val="00146880"/>
    <w:rsid w:val="00146B72"/>
    <w:rsid w:val="00147072"/>
    <w:rsid w:val="00150518"/>
    <w:rsid w:val="001524A5"/>
    <w:rsid w:val="00152EA2"/>
    <w:rsid w:val="0015349A"/>
    <w:rsid w:val="001539E7"/>
    <w:rsid w:val="00154EFB"/>
    <w:rsid w:val="00155192"/>
    <w:rsid w:val="001559F3"/>
    <w:rsid w:val="0015772C"/>
    <w:rsid w:val="00157D56"/>
    <w:rsid w:val="00160185"/>
    <w:rsid w:val="00161886"/>
    <w:rsid w:val="00163EF4"/>
    <w:rsid w:val="00165B0B"/>
    <w:rsid w:val="001662FF"/>
    <w:rsid w:val="00166DF4"/>
    <w:rsid w:val="0016710C"/>
    <w:rsid w:val="0016740E"/>
    <w:rsid w:val="00167933"/>
    <w:rsid w:val="00167A39"/>
    <w:rsid w:val="0017021F"/>
    <w:rsid w:val="00170416"/>
    <w:rsid w:val="00171E9E"/>
    <w:rsid w:val="00174476"/>
    <w:rsid w:val="00175000"/>
    <w:rsid w:val="001751D0"/>
    <w:rsid w:val="0017608C"/>
    <w:rsid w:val="00180BE7"/>
    <w:rsid w:val="00182194"/>
    <w:rsid w:val="001829E9"/>
    <w:rsid w:val="00182C64"/>
    <w:rsid w:val="001835CB"/>
    <w:rsid w:val="00183C1A"/>
    <w:rsid w:val="00185684"/>
    <w:rsid w:val="00185C8F"/>
    <w:rsid w:val="00186160"/>
    <w:rsid w:val="00191103"/>
    <w:rsid w:val="00194427"/>
    <w:rsid w:val="001951AB"/>
    <w:rsid w:val="0019752A"/>
    <w:rsid w:val="001A1998"/>
    <w:rsid w:val="001A4232"/>
    <w:rsid w:val="001A6956"/>
    <w:rsid w:val="001A6ED6"/>
    <w:rsid w:val="001A72DE"/>
    <w:rsid w:val="001A77C1"/>
    <w:rsid w:val="001A7893"/>
    <w:rsid w:val="001A7B1B"/>
    <w:rsid w:val="001B07D3"/>
    <w:rsid w:val="001B0ECD"/>
    <w:rsid w:val="001B1DB2"/>
    <w:rsid w:val="001B1F7C"/>
    <w:rsid w:val="001B29D5"/>
    <w:rsid w:val="001B2CAE"/>
    <w:rsid w:val="001B5212"/>
    <w:rsid w:val="001B5BAD"/>
    <w:rsid w:val="001B6E72"/>
    <w:rsid w:val="001B6E99"/>
    <w:rsid w:val="001B72F6"/>
    <w:rsid w:val="001B75E3"/>
    <w:rsid w:val="001B7756"/>
    <w:rsid w:val="001B778A"/>
    <w:rsid w:val="001B7E93"/>
    <w:rsid w:val="001C01D2"/>
    <w:rsid w:val="001C01E9"/>
    <w:rsid w:val="001C0A90"/>
    <w:rsid w:val="001C140C"/>
    <w:rsid w:val="001C4D07"/>
    <w:rsid w:val="001C4D86"/>
    <w:rsid w:val="001C66B7"/>
    <w:rsid w:val="001C6B66"/>
    <w:rsid w:val="001C718C"/>
    <w:rsid w:val="001D13CD"/>
    <w:rsid w:val="001D173C"/>
    <w:rsid w:val="001D17FA"/>
    <w:rsid w:val="001D2049"/>
    <w:rsid w:val="001D23DC"/>
    <w:rsid w:val="001D2903"/>
    <w:rsid w:val="001D3730"/>
    <w:rsid w:val="001D3F6C"/>
    <w:rsid w:val="001D42F7"/>
    <w:rsid w:val="001D48B7"/>
    <w:rsid w:val="001D536E"/>
    <w:rsid w:val="001D5B72"/>
    <w:rsid w:val="001D6F7D"/>
    <w:rsid w:val="001D7112"/>
    <w:rsid w:val="001D73DD"/>
    <w:rsid w:val="001E02C6"/>
    <w:rsid w:val="001E11DA"/>
    <w:rsid w:val="001E1BE4"/>
    <w:rsid w:val="001E1F5C"/>
    <w:rsid w:val="001E2592"/>
    <w:rsid w:val="001E2739"/>
    <w:rsid w:val="001F65A7"/>
    <w:rsid w:val="00202641"/>
    <w:rsid w:val="0020311B"/>
    <w:rsid w:val="002040C4"/>
    <w:rsid w:val="00204A72"/>
    <w:rsid w:val="00205C4D"/>
    <w:rsid w:val="00206038"/>
    <w:rsid w:val="00206576"/>
    <w:rsid w:val="00206876"/>
    <w:rsid w:val="00207692"/>
    <w:rsid w:val="00207997"/>
    <w:rsid w:val="00210E72"/>
    <w:rsid w:val="002111E3"/>
    <w:rsid w:val="00212E93"/>
    <w:rsid w:val="00214B25"/>
    <w:rsid w:val="002152A9"/>
    <w:rsid w:val="00215F1D"/>
    <w:rsid w:val="00217C91"/>
    <w:rsid w:val="002201A1"/>
    <w:rsid w:val="0022072C"/>
    <w:rsid w:val="00221508"/>
    <w:rsid w:val="00221DC2"/>
    <w:rsid w:val="00221F21"/>
    <w:rsid w:val="00222190"/>
    <w:rsid w:val="0022367B"/>
    <w:rsid w:val="00224ED8"/>
    <w:rsid w:val="002250DF"/>
    <w:rsid w:val="00227AED"/>
    <w:rsid w:val="00227C63"/>
    <w:rsid w:val="00230104"/>
    <w:rsid w:val="00231520"/>
    <w:rsid w:val="00231747"/>
    <w:rsid w:val="0023181D"/>
    <w:rsid w:val="00231827"/>
    <w:rsid w:val="002319A8"/>
    <w:rsid w:val="00231CDA"/>
    <w:rsid w:val="002329F3"/>
    <w:rsid w:val="00232F6B"/>
    <w:rsid w:val="00233A74"/>
    <w:rsid w:val="00234D79"/>
    <w:rsid w:val="00234D81"/>
    <w:rsid w:val="00234D95"/>
    <w:rsid w:val="002352B8"/>
    <w:rsid w:val="00235FF7"/>
    <w:rsid w:val="0023647A"/>
    <w:rsid w:val="0024000A"/>
    <w:rsid w:val="00241F5C"/>
    <w:rsid w:val="0024293D"/>
    <w:rsid w:val="00246389"/>
    <w:rsid w:val="00247113"/>
    <w:rsid w:val="00253517"/>
    <w:rsid w:val="00253DBD"/>
    <w:rsid w:val="0025412E"/>
    <w:rsid w:val="0025450E"/>
    <w:rsid w:val="002562EC"/>
    <w:rsid w:val="002572AA"/>
    <w:rsid w:val="002603ED"/>
    <w:rsid w:val="00262B65"/>
    <w:rsid w:val="0026361A"/>
    <w:rsid w:val="00264194"/>
    <w:rsid w:val="002645E2"/>
    <w:rsid w:val="00264AD8"/>
    <w:rsid w:val="00264C3A"/>
    <w:rsid w:val="00265165"/>
    <w:rsid w:val="00265959"/>
    <w:rsid w:val="00265C15"/>
    <w:rsid w:val="002665C6"/>
    <w:rsid w:val="002672F8"/>
    <w:rsid w:val="00267A07"/>
    <w:rsid w:val="002701EE"/>
    <w:rsid w:val="002707AE"/>
    <w:rsid w:val="00273123"/>
    <w:rsid w:val="00274C67"/>
    <w:rsid w:val="00276F7B"/>
    <w:rsid w:val="00277CC9"/>
    <w:rsid w:val="00284842"/>
    <w:rsid w:val="00285852"/>
    <w:rsid w:val="00286364"/>
    <w:rsid w:val="0028660C"/>
    <w:rsid w:val="00286D25"/>
    <w:rsid w:val="0029065A"/>
    <w:rsid w:val="00291732"/>
    <w:rsid w:val="00291A94"/>
    <w:rsid w:val="00292430"/>
    <w:rsid w:val="00293236"/>
    <w:rsid w:val="00295261"/>
    <w:rsid w:val="00296159"/>
    <w:rsid w:val="00296690"/>
    <w:rsid w:val="002967A2"/>
    <w:rsid w:val="002970F6"/>
    <w:rsid w:val="00297BAB"/>
    <w:rsid w:val="00297E2E"/>
    <w:rsid w:val="002A028A"/>
    <w:rsid w:val="002A0E7C"/>
    <w:rsid w:val="002A18FF"/>
    <w:rsid w:val="002A238F"/>
    <w:rsid w:val="002A49B0"/>
    <w:rsid w:val="002A66DA"/>
    <w:rsid w:val="002A6E13"/>
    <w:rsid w:val="002A6E64"/>
    <w:rsid w:val="002B04B8"/>
    <w:rsid w:val="002B06D8"/>
    <w:rsid w:val="002B3556"/>
    <w:rsid w:val="002B50FD"/>
    <w:rsid w:val="002B7845"/>
    <w:rsid w:val="002C04B1"/>
    <w:rsid w:val="002C16B4"/>
    <w:rsid w:val="002C3B69"/>
    <w:rsid w:val="002C4CD3"/>
    <w:rsid w:val="002D05EE"/>
    <w:rsid w:val="002D1332"/>
    <w:rsid w:val="002D191B"/>
    <w:rsid w:val="002D1FBB"/>
    <w:rsid w:val="002D2189"/>
    <w:rsid w:val="002D254B"/>
    <w:rsid w:val="002D287C"/>
    <w:rsid w:val="002D2BBE"/>
    <w:rsid w:val="002D2C5F"/>
    <w:rsid w:val="002D2D6F"/>
    <w:rsid w:val="002D4118"/>
    <w:rsid w:val="002D67F3"/>
    <w:rsid w:val="002D753E"/>
    <w:rsid w:val="002D7F54"/>
    <w:rsid w:val="002E02C5"/>
    <w:rsid w:val="002E2DB8"/>
    <w:rsid w:val="002E3594"/>
    <w:rsid w:val="002E400B"/>
    <w:rsid w:val="002E43B0"/>
    <w:rsid w:val="002E4DF2"/>
    <w:rsid w:val="002E7D34"/>
    <w:rsid w:val="002E7EC8"/>
    <w:rsid w:val="002F1425"/>
    <w:rsid w:val="002F1940"/>
    <w:rsid w:val="002F223C"/>
    <w:rsid w:val="002F6678"/>
    <w:rsid w:val="002F73B4"/>
    <w:rsid w:val="002F7E83"/>
    <w:rsid w:val="0030073A"/>
    <w:rsid w:val="003017F5"/>
    <w:rsid w:val="00301FCF"/>
    <w:rsid w:val="00304798"/>
    <w:rsid w:val="00306BFA"/>
    <w:rsid w:val="0030717C"/>
    <w:rsid w:val="0030723B"/>
    <w:rsid w:val="003072DE"/>
    <w:rsid w:val="003077B3"/>
    <w:rsid w:val="003100BB"/>
    <w:rsid w:val="0031139C"/>
    <w:rsid w:val="00311454"/>
    <w:rsid w:val="003115ED"/>
    <w:rsid w:val="00312232"/>
    <w:rsid w:val="00312C91"/>
    <w:rsid w:val="003155C6"/>
    <w:rsid w:val="0031619A"/>
    <w:rsid w:val="00321CF2"/>
    <w:rsid w:val="00323F55"/>
    <w:rsid w:val="003256F0"/>
    <w:rsid w:val="00326430"/>
    <w:rsid w:val="00326433"/>
    <w:rsid w:val="00327519"/>
    <w:rsid w:val="00327913"/>
    <w:rsid w:val="003301E8"/>
    <w:rsid w:val="003309D9"/>
    <w:rsid w:val="00331071"/>
    <w:rsid w:val="0033153B"/>
    <w:rsid w:val="003317CD"/>
    <w:rsid w:val="00331EB1"/>
    <w:rsid w:val="0033223B"/>
    <w:rsid w:val="003337E2"/>
    <w:rsid w:val="003340E6"/>
    <w:rsid w:val="003369EE"/>
    <w:rsid w:val="0034091D"/>
    <w:rsid w:val="00340CD3"/>
    <w:rsid w:val="00342592"/>
    <w:rsid w:val="003430A1"/>
    <w:rsid w:val="0034456F"/>
    <w:rsid w:val="00344CD0"/>
    <w:rsid w:val="00344EA0"/>
    <w:rsid w:val="00345030"/>
    <w:rsid w:val="003452E1"/>
    <w:rsid w:val="00345E50"/>
    <w:rsid w:val="00347B0B"/>
    <w:rsid w:val="00353271"/>
    <w:rsid w:val="00353575"/>
    <w:rsid w:val="003546BC"/>
    <w:rsid w:val="0035503A"/>
    <w:rsid w:val="00355672"/>
    <w:rsid w:val="00355875"/>
    <w:rsid w:val="00355A58"/>
    <w:rsid w:val="00360034"/>
    <w:rsid w:val="0036112F"/>
    <w:rsid w:val="00361B5B"/>
    <w:rsid w:val="0036354C"/>
    <w:rsid w:val="00363E36"/>
    <w:rsid w:val="00363F4D"/>
    <w:rsid w:val="00363FCC"/>
    <w:rsid w:val="0036531B"/>
    <w:rsid w:val="0037037B"/>
    <w:rsid w:val="00371AD1"/>
    <w:rsid w:val="00372A38"/>
    <w:rsid w:val="00372BDD"/>
    <w:rsid w:val="00372C18"/>
    <w:rsid w:val="003731E0"/>
    <w:rsid w:val="003761E3"/>
    <w:rsid w:val="00382EFE"/>
    <w:rsid w:val="003833AF"/>
    <w:rsid w:val="00383545"/>
    <w:rsid w:val="00384100"/>
    <w:rsid w:val="003847F6"/>
    <w:rsid w:val="00384E3B"/>
    <w:rsid w:val="003852A4"/>
    <w:rsid w:val="003866D1"/>
    <w:rsid w:val="0038675F"/>
    <w:rsid w:val="003870BA"/>
    <w:rsid w:val="00390EEE"/>
    <w:rsid w:val="00393939"/>
    <w:rsid w:val="0039698A"/>
    <w:rsid w:val="00396C69"/>
    <w:rsid w:val="0039751E"/>
    <w:rsid w:val="003A0F5D"/>
    <w:rsid w:val="003A118E"/>
    <w:rsid w:val="003A18D4"/>
    <w:rsid w:val="003A4339"/>
    <w:rsid w:val="003A4C6E"/>
    <w:rsid w:val="003A4F35"/>
    <w:rsid w:val="003A5512"/>
    <w:rsid w:val="003A7B0B"/>
    <w:rsid w:val="003B05B1"/>
    <w:rsid w:val="003B0865"/>
    <w:rsid w:val="003B34A4"/>
    <w:rsid w:val="003B42CE"/>
    <w:rsid w:val="003B6329"/>
    <w:rsid w:val="003B78A0"/>
    <w:rsid w:val="003B7D19"/>
    <w:rsid w:val="003B7DAB"/>
    <w:rsid w:val="003C2025"/>
    <w:rsid w:val="003C29E7"/>
    <w:rsid w:val="003C2AF6"/>
    <w:rsid w:val="003C3872"/>
    <w:rsid w:val="003C4057"/>
    <w:rsid w:val="003C4070"/>
    <w:rsid w:val="003C43EF"/>
    <w:rsid w:val="003C5A21"/>
    <w:rsid w:val="003C610D"/>
    <w:rsid w:val="003C6C84"/>
    <w:rsid w:val="003C7594"/>
    <w:rsid w:val="003D00A2"/>
    <w:rsid w:val="003D02C2"/>
    <w:rsid w:val="003D052E"/>
    <w:rsid w:val="003D1AC2"/>
    <w:rsid w:val="003D1D16"/>
    <w:rsid w:val="003D207E"/>
    <w:rsid w:val="003D2578"/>
    <w:rsid w:val="003D2617"/>
    <w:rsid w:val="003D2956"/>
    <w:rsid w:val="003D35A8"/>
    <w:rsid w:val="003D3F18"/>
    <w:rsid w:val="003D457D"/>
    <w:rsid w:val="003D508D"/>
    <w:rsid w:val="003D6198"/>
    <w:rsid w:val="003D7637"/>
    <w:rsid w:val="003E24AA"/>
    <w:rsid w:val="003E6944"/>
    <w:rsid w:val="003E7B97"/>
    <w:rsid w:val="003E7FE3"/>
    <w:rsid w:val="003F24B2"/>
    <w:rsid w:val="003F38FC"/>
    <w:rsid w:val="003F41D0"/>
    <w:rsid w:val="003F458D"/>
    <w:rsid w:val="003F4968"/>
    <w:rsid w:val="003F4B95"/>
    <w:rsid w:val="003F6601"/>
    <w:rsid w:val="003F6D9A"/>
    <w:rsid w:val="00400D30"/>
    <w:rsid w:val="00403CD5"/>
    <w:rsid w:val="00403F15"/>
    <w:rsid w:val="004079C9"/>
    <w:rsid w:val="00407D12"/>
    <w:rsid w:val="00407FA1"/>
    <w:rsid w:val="00411F13"/>
    <w:rsid w:val="0041364A"/>
    <w:rsid w:val="00414826"/>
    <w:rsid w:val="0041561D"/>
    <w:rsid w:val="004156CD"/>
    <w:rsid w:val="00416EC8"/>
    <w:rsid w:val="00417AC5"/>
    <w:rsid w:val="004213FC"/>
    <w:rsid w:val="004228A7"/>
    <w:rsid w:val="00423E17"/>
    <w:rsid w:val="00424105"/>
    <w:rsid w:val="0042544B"/>
    <w:rsid w:val="00425FCA"/>
    <w:rsid w:val="00427A24"/>
    <w:rsid w:val="00430481"/>
    <w:rsid w:val="00430FD5"/>
    <w:rsid w:val="0043179F"/>
    <w:rsid w:val="00432B46"/>
    <w:rsid w:val="00433500"/>
    <w:rsid w:val="00433F71"/>
    <w:rsid w:val="00435027"/>
    <w:rsid w:val="00435B65"/>
    <w:rsid w:val="004376E8"/>
    <w:rsid w:val="004413AA"/>
    <w:rsid w:val="00441F50"/>
    <w:rsid w:val="00442222"/>
    <w:rsid w:val="0044246A"/>
    <w:rsid w:val="0044491E"/>
    <w:rsid w:val="00444956"/>
    <w:rsid w:val="00444AD4"/>
    <w:rsid w:val="004452A8"/>
    <w:rsid w:val="0044581C"/>
    <w:rsid w:val="004474B7"/>
    <w:rsid w:val="00447C61"/>
    <w:rsid w:val="00447D01"/>
    <w:rsid w:val="004508CC"/>
    <w:rsid w:val="00450F7A"/>
    <w:rsid w:val="0045179E"/>
    <w:rsid w:val="00453D41"/>
    <w:rsid w:val="0045424B"/>
    <w:rsid w:val="004559D0"/>
    <w:rsid w:val="0045611B"/>
    <w:rsid w:val="00457C4D"/>
    <w:rsid w:val="00461912"/>
    <w:rsid w:val="00462A10"/>
    <w:rsid w:val="004630CD"/>
    <w:rsid w:val="00463C79"/>
    <w:rsid w:val="00464DBF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73E95"/>
    <w:rsid w:val="004748E6"/>
    <w:rsid w:val="00474BA7"/>
    <w:rsid w:val="00477C81"/>
    <w:rsid w:val="004817E4"/>
    <w:rsid w:val="00481F35"/>
    <w:rsid w:val="004829E6"/>
    <w:rsid w:val="00483598"/>
    <w:rsid w:val="00484529"/>
    <w:rsid w:val="00485DF9"/>
    <w:rsid w:val="004865AC"/>
    <w:rsid w:val="004903D4"/>
    <w:rsid w:val="00490EFC"/>
    <w:rsid w:val="0049139D"/>
    <w:rsid w:val="0049483F"/>
    <w:rsid w:val="00494AFE"/>
    <w:rsid w:val="004A179D"/>
    <w:rsid w:val="004A1F33"/>
    <w:rsid w:val="004A2339"/>
    <w:rsid w:val="004A3161"/>
    <w:rsid w:val="004A3BCA"/>
    <w:rsid w:val="004A3C4B"/>
    <w:rsid w:val="004A40B4"/>
    <w:rsid w:val="004A5FA8"/>
    <w:rsid w:val="004A6A1C"/>
    <w:rsid w:val="004B0BB0"/>
    <w:rsid w:val="004B1D80"/>
    <w:rsid w:val="004B209C"/>
    <w:rsid w:val="004B2438"/>
    <w:rsid w:val="004B462D"/>
    <w:rsid w:val="004B4975"/>
    <w:rsid w:val="004B6775"/>
    <w:rsid w:val="004B74D5"/>
    <w:rsid w:val="004B7621"/>
    <w:rsid w:val="004B784F"/>
    <w:rsid w:val="004C01A5"/>
    <w:rsid w:val="004C03B1"/>
    <w:rsid w:val="004C1750"/>
    <w:rsid w:val="004C2ED1"/>
    <w:rsid w:val="004C53EA"/>
    <w:rsid w:val="004D0E31"/>
    <w:rsid w:val="004D1D10"/>
    <w:rsid w:val="004D3590"/>
    <w:rsid w:val="004D3CDD"/>
    <w:rsid w:val="004D40A5"/>
    <w:rsid w:val="004D485E"/>
    <w:rsid w:val="004D5B59"/>
    <w:rsid w:val="004D5EDF"/>
    <w:rsid w:val="004D6222"/>
    <w:rsid w:val="004D6808"/>
    <w:rsid w:val="004D70E3"/>
    <w:rsid w:val="004E0321"/>
    <w:rsid w:val="004E0FE2"/>
    <w:rsid w:val="004E10F3"/>
    <w:rsid w:val="004E1367"/>
    <w:rsid w:val="004E2C33"/>
    <w:rsid w:val="004E3686"/>
    <w:rsid w:val="004E3939"/>
    <w:rsid w:val="004E4682"/>
    <w:rsid w:val="004E5DDF"/>
    <w:rsid w:val="004E6612"/>
    <w:rsid w:val="004E66BB"/>
    <w:rsid w:val="004F0D9C"/>
    <w:rsid w:val="004F10B1"/>
    <w:rsid w:val="004F1B87"/>
    <w:rsid w:val="004F2F8C"/>
    <w:rsid w:val="004F338E"/>
    <w:rsid w:val="004F3FD1"/>
    <w:rsid w:val="004F53BF"/>
    <w:rsid w:val="004F54D6"/>
    <w:rsid w:val="004F5FF4"/>
    <w:rsid w:val="004F69D9"/>
    <w:rsid w:val="004F6FE6"/>
    <w:rsid w:val="004F7116"/>
    <w:rsid w:val="004F78AE"/>
    <w:rsid w:val="0050035D"/>
    <w:rsid w:val="00500FE4"/>
    <w:rsid w:val="00501CBC"/>
    <w:rsid w:val="005020E4"/>
    <w:rsid w:val="00503F31"/>
    <w:rsid w:val="00505057"/>
    <w:rsid w:val="005057B1"/>
    <w:rsid w:val="00506E78"/>
    <w:rsid w:val="00507B91"/>
    <w:rsid w:val="00507C8D"/>
    <w:rsid w:val="00511214"/>
    <w:rsid w:val="00511A56"/>
    <w:rsid w:val="00511C53"/>
    <w:rsid w:val="0051227E"/>
    <w:rsid w:val="00512859"/>
    <w:rsid w:val="00512E0D"/>
    <w:rsid w:val="00513DD9"/>
    <w:rsid w:val="005155F8"/>
    <w:rsid w:val="00515805"/>
    <w:rsid w:val="005175C0"/>
    <w:rsid w:val="00517943"/>
    <w:rsid w:val="0052011A"/>
    <w:rsid w:val="00520663"/>
    <w:rsid w:val="00520766"/>
    <w:rsid w:val="00520AB0"/>
    <w:rsid w:val="005215A2"/>
    <w:rsid w:val="005215F4"/>
    <w:rsid w:val="0052370D"/>
    <w:rsid w:val="005260F7"/>
    <w:rsid w:val="0052610B"/>
    <w:rsid w:val="0052708E"/>
    <w:rsid w:val="00530C6A"/>
    <w:rsid w:val="00530F4E"/>
    <w:rsid w:val="00531349"/>
    <w:rsid w:val="00532209"/>
    <w:rsid w:val="0053262B"/>
    <w:rsid w:val="0053282A"/>
    <w:rsid w:val="005346BC"/>
    <w:rsid w:val="0053565A"/>
    <w:rsid w:val="005364EC"/>
    <w:rsid w:val="00537628"/>
    <w:rsid w:val="00540261"/>
    <w:rsid w:val="00543A43"/>
    <w:rsid w:val="00544867"/>
    <w:rsid w:val="005449D6"/>
    <w:rsid w:val="005449E6"/>
    <w:rsid w:val="00544A5F"/>
    <w:rsid w:val="005465EC"/>
    <w:rsid w:val="005506CA"/>
    <w:rsid w:val="005512C9"/>
    <w:rsid w:val="00552FA4"/>
    <w:rsid w:val="00555B62"/>
    <w:rsid w:val="00567A17"/>
    <w:rsid w:val="005706DE"/>
    <w:rsid w:val="00570E77"/>
    <w:rsid w:val="00571043"/>
    <w:rsid w:val="005710C0"/>
    <w:rsid w:val="00571E21"/>
    <w:rsid w:val="00571E7F"/>
    <w:rsid w:val="005727FD"/>
    <w:rsid w:val="00573519"/>
    <w:rsid w:val="00573DED"/>
    <w:rsid w:val="005746EE"/>
    <w:rsid w:val="005749D1"/>
    <w:rsid w:val="00574FE5"/>
    <w:rsid w:val="00575B1E"/>
    <w:rsid w:val="00577918"/>
    <w:rsid w:val="00581739"/>
    <w:rsid w:val="005911CD"/>
    <w:rsid w:val="005915AB"/>
    <w:rsid w:val="005921A9"/>
    <w:rsid w:val="005934BC"/>
    <w:rsid w:val="00593D85"/>
    <w:rsid w:val="00593F57"/>
    <w:rsid w:val="00594AD9"/>
    <w:rsid w:val="00594D1E"/>
    <w:rsid w:val="005952FE"/>
    <w:rsid w:val="00596863"/>
    <w:rsid w:val="00597648"/>
    <w:rsid w:val="00597B8D"/>
    <w:rsid w:val="005A04C2"/>
    <w:rsid w:val="005A1375"/>
    <w:rsid w:val="005A1B30"/>
    <w:rsid w:val="005A2651"/>
    <w:rsid w:val="005A3174"/>
    <w:rsid w:val="005A3B9E"/>
    <w:rsid w:val="005A41A1"/>
    <w:rsid w:val="005A7864"/>
    <w:rsid w:val="005A7FAB"/>
    <w:rsid w:val="005B1178"/>
    <w:rsid w:val="005B15E5"/>
    <w:rsid w:val="005B37B4"/>
    <w:rsid w:val="005B3F65"/>
    <w:rsid w:val="005B4457"/>
    <w:rsid w:val="005B5477"/>
    <w:rsid w:val="005B575F"/>
    <w:rsid w:val="005B68C3"/>
    <w:rsid w:val="005B78B4"/>
    <w:rsid w:val="005C07E8"/>
    <w:rsid w:val="005C0FB3"/>
    <w:rsid w:val="005C1E42"/>
    <w:rsid w:val="005C32E8"/>
    <w:rsid w:val="005C358A"/>
    <w:rsid w:val="005C39AA"/>
    <w:rsid w:val="005C492F"/>
    <w:rsid w:val="005C49C3"/>
    <w:rsid w:val="005C54EA"/>
    <w:rsid w:val="005C54FF"/>
    <w:rsid w:val="005C6101"/>
    <w:rsid w:val="005D2205"/>
    <w:rsid w:val="005D38CF"/>
    <w:rsid w:val="005D3E30"/>
    <w:rsid w:val="005D4703"/>
    <w:rsid w:val="005D495F"/>
    <w:rsid w:val="005D6E06"/>
    <w:rsid w:val="005D7435"/>
    <w:rsid w:val="005D7DD5"/>
    <w:rsid w:val="005E34D9"/>
    <w:rsid w:val="005E43B8"/>
    <w:rsid w:val="005E4A00"/>
    <w:rsid w:val="005E5B7D"/>
    <w:rsid w:val="005E6433"/>
    <w:rsid w:val="005F0150"/>
    <w:rsid w:val="005F159D"/>
    <w:rsid w:val="005F23D1"/>
    <w:rsid w:val="005F2ADC"/>
    <w:rsid w:val="005F3055"/>
    <w:rsid w:val="005F35CE"/>
    <w:rsid w:val="005F4BD3"/>
    <w:rsid w:val="005F50A3"/>
    <w:rsid w:val="005F56F8"/>
    <w:rsid w:val="005F5E58"/>
    <w:rsid w:val="005F66DB"/>
    <w:rsid w:val="005F67F7"/>
    <w:rsid w:val="005F6B54"/>
    <w:rsid w:val="00600E15"/>
    <w:rsid w:val="00601851"/>
    <w:rsid w:val="006033AC"/>
    <w:rsid w:val="00603F11"/>
    <w:rsid w:val="00607BC4"/>
    <w:rsid w:val="0061014D"/>
    <w:rsid w:val="006101A0"/>
    <w:rsid w:val="00612AF4"/>
    <w:rsid w:val="00613107"/>
    <w:rsid w:val="00613CF0"/>
    <w:rsid w:val="00613F59"/>
    <w:rsid w:val="006149FE"/>
    <w:rsid w:val="00614F8D"/>
    <w:rsid w:val="00615194"/>
    <w:rsid w:val="006166DE"/>
    <w:rsid w:val="00617909"/>
    <w:rsid w:val="00621FBD"/>
    <w:rsid w:val="00622113"/>
    <w:rsid w:val="00623A63"/>
    <w:rsid w:val="00626834"/>
    <w:rsid w:val="00627365"/>
    <w:rsid w:val="0062790C"/>
    <w:rsid w:val="00627BC6"/>
    <w:rsid w:val="006300A7"/>
    <w:rsid w:val="006318D6"/>
    <w:rsid w:val="00631B36"/>
    <w:rsid w:val="00632502"/>
    <w:rsid w:val="00633451"/>
    <w:rsid w:val="00634C3E"/>
    <w:rsid w:val="00634D96"/>
    <w:rsid w:val="006368F4"/>
    <w:rsid w:val="006368FB"/>
    <w:rsid w:val="006375BF"/>
    <w:rsid w:val="006428B1"/>
    <w:rsid w:val="00654086"/>
    <w:rsid w:val="0065425F"/>
    <w:rsid w:val="00655AD0"/>
    <w:rsid w:val="00655DC0"/>
    <w:rsid w:val="00656A79"/>
    <w:rsid w:val="006616DB"/>
    <w:rsid w:val="006630A4"/>
    <w:rsid w:val="006643DF"/>
    <w:rsid w:val="0066776A"/>
    <w:rsid w:val="00670C8D"/>
    <w:rsid w:val="00670CC9"/>
    <w:rsid w:val="006722FA"/>
    <w:rsid w:val="00673C3C"/>
    <w:rsid w:val="00673F64"/>
    <w:rsid w:val="0067551B"/>
    <w:rsid w:val="00677C24"/>
    <w:rsid w:val="00681900"/>
    <w:rsid w:val="00683C08"/>
    <w:rsid w:val="00684147"/>
    <w:rsid w:val="00684D52"/>
    <w:rsid w:val="00685872"/>
    <w:rsid w:val="00687D39"/>
    <w:rsid w:val="0069044A"/>
    <w:rsid w:val="006922A2"/>
    <w:rsid w:val="006924B6"/>
    <w:rsid w:val="006938C5"/>
    <w:rsid w:val="00693ADD"/>
    <w:rsid w:val="0069487E"/>
    <w:rsid w:val="00695A09"/>
    <w:rsid w:val="00696247"/>
    <w:rsid w:val="00696A74"/>
    <w:rsid w:val="006A1755"/>
    <w:rsid w:val="006A26A7"/>
    <w:rsid w:val="006A30D2"/>
    <w:rsid w:val="006A31C8"/>
    <w:rsid w:val="006A3E26"/>
    <w:rsid w:val="006A464E"/>
    <w:rsid w:val="006A58AF"/>
    <w:rsid w:val="006A5F4F"/>
    <w:rsid w:val="006A63F4"/>
    <w:rsid w:val="006A65F8"/>
    <w:rsid w:val="006B09F9"/>
    <w:rsid w:val="006B17F4"/>
    <w:rsid w:val="006B1849"/>
    <w:rsid w:val="006B25BA"/>
    <w:rsid w:val="006B4A30"/>
    <w:rsid w:val="006C10D2"/>
    <w:rsid w:val="006C4163"/>
    <w:rsid w:val="006C41A8"/>
    <w:rsid w:val="006C55E7"/>
    <w:rsid w:val="006C5ABA"/>
    <w:rsid w:val="006C66ED"/>
    <w:rsid w:val="006D08E4"/>
    <w:rsid w:val="006D3BB0"/>
    <w:rsid w:val="006D47ED"/>
    <w:rsid w:val="006D4A80"/>
    <w:rsid w:val="006D5125"/>
    <w:rsid w:val="006D5301"/>
    <w:rsid w:val="006D5E46"/>
    <w:rsid w:val="006D60F7"/>
    <w:rsid w:val="006E0145"/>
    <w:rsid w:val="006E0158"/>
    <w:rsid w:val="006E0DAE"/>
    <w:rsid w:val="006E1DD6"/>
    <w:rsid w:val="006E2882"/>
    <w:rsid w:val="006E4BB8"/>
    <w:rsid w:val="006E53DB"/>
    <w:rsid w:val="006E5BA1"/>
    <w:rsid w:val="006E6460"/>
    <w:rsid w:val="006E70E9"/>
    <w:rsid w:val="006E786E"/>
    <w:rsid w:val="006E7CFD"/>
    <w:rsid w:val="006F0D38"/>
    <w:rsid w:val="006F18C4"/>
    <w:rsid w:val="006F200E"/>
    <w:rsid w:val="006F3B0F"/>
    <w:rsid w:val="006F3DC0"/>
    <w:rsid w:val="006F408E"/>
    <w:rsid w:val="006F40DB"/>
    <w:rsid w:val="006F50FF"/>
    <w:rsid w:val="006F5A9E"/>
    <w:rsid w:val="006F5C26"/>
    <w:rsid w:val="006F5D89"/>
    <w:rsid w:val="006F6144"/>
    <w:rsid w:val="006F7B76"/>
    <w:rsid w:val="00700D45"/>
    <w:rsid w:val="0070167B"/>
    <w:rsid w:val="00701B6D"/>
    <w:rsid w:val="00701E6D"/>
    <w:rsid w:val="007021FE"/>
    <w:rsid w:val="00702DA5"/>
    <w:rsid w:val="00703296"/>
    <w:rsid w:val="00705A2B"/>
    <w:rsid w:val="00706209"/>
    <w:rsid w:val="00706920"/>
    <w:rsid w:val="00706DB4"/>
    <w:rsid w:val="00707B2E"/>
    <w:rsid w:val="0071090C"/>
    <w:rsid w:val="007119BC"/>
    <w:rsid w:val="00712739"/>
    <w:rsid w:val="00715FF0"/>
    <w:rsid w:val="0071625B"/>
    <w:rsid w:val="00716275"/>
    <w:rsid w:val="0071630D"/>
    <w:rsid w:val="00716514"/>
    <w:rsid w:val="007172CD"/>
    <w:rsid w:val="00717A41"/>
    <w:rsid w:val="00720845"/>
    <w:rsid w:val="00720990"/>
    <w:rsid w:val="00720D1E"/>
    <w:rsid w:val="007223FB"/>
    <w:rsid w:val="00722AB3"/>
    <w:rsid w:val="00723E52"/>
    <w:rsid w:val="0072459F"/>
    <w:rsid w:val="0072606E"/>
    <w:rsid w:val="007278B6"/>
    <w:rsid w:val="00727F8A"/>
    <w:rsid w:val="007309B8"/>
    <w:rsid w:val="007319B4"/>
    <w:rsid w:val="00731A11"/>
    <w:rsid w:val="00732D1D"/>
    <w:rsid w:val="0073355A"/>
    <w:rsid w:val="007337AA"/>
    <w:rsid w:val="00733C63"/>
    <w:rsid w:val="00733D75"/>
    <w:rsid w:val="00734459"/>
    <w:rsid w:val="00734651"/>
    <w:rsid w:val="00735CA3"/>
    <w:rsid w:val="00736512"/>
    <w:rsid w:val="00736B53"/>
    <w:rsid w:val="00737B23"/>
    <w:rsid w:val="00737C8D"/>
    <w:rsid w:val="00740C25"/>
    <w:rsid w:val="00744089"/>
    <w:rsid w:val="00745EF3"/>
    <w:rsid w:val="0074752A"/>
    <w:rsid w:val="0075024C"/>
    <w:rsid w:val="007504DF"/>
    <w:rsid w:val="00750DB8"/>
    <w:rsid w:val="00751164"/>
    <w:rsid w:val="007513F2"/>
    <w:rsid w:val="007531DC"/>
    <w:rsid w:val="00753F87"/>
    <w:rsid w:val="00754D43"/>
    <w:rsid w:val="00754E96"/>
    <w:rsid w:val="00754FA7"/>
    <w:rsid w:val="00756EFE"/>
    <w:rsid w:val="00757280"/>
    <w:rsid w:val="007575AF"/>
    <w:rsid w:val="00757C14"/>
    <w:rsid w:val="007600FB"/>
    <w:rsid w:val="00760A52"/>
    <w:rsid w:val="00762C88"/>
    <w:rsid w:val="00762CAE"/>
    <w:rsid w:val="0076375F"/>
    <w:rsid w:val="00763F0E"/>
    <w:rsid w:val="007649CE"/>
    <w:rsid w:val="00765596"/>
    <w:rsid w:val="00766440"/>
    <w:rsid w:val="007677F9"/>
    <w:rsid w:val="00772F84"/>
    <w:rsid w:val="00773A7C"/>
    <w:rsid w:val="00773EF9"/>
    <w:rsid w:val="007742D0"/>
    <w:rsid w:val="00774973"/>
    <w:rsid w:val="007752A4"/>
    <w:rsid w:val="00777E68"/>
    <w:rsid w:val="007801AA"/>
    <w:rsid w:val="00781969"/>
    <w:rsid w:val="007837A4"/>
    <w:rsid w:val="00784FDD"/>
    <w:rsid w:val="0078580F"/>
    <w:rsid w:val="00786339"/>
    <w:rsid w:val="0078743F"/>
    <w:rsid w:val="007875CE"/>
    <w:rsid w:val="00787614"/>
    <w:rsid w:val="00787795"/>
    <w:rsid w:val="00787E54"/>
    <w:rsid w:val="0079309A"/>
    <w:rsid w:val="0079324C"/>
    <w:rsid w:val="00795534"/>
    <w:rsid w:val="00796761"/>
    <w:rsid w:val="00796ADA"/>
    <w:rsid w:val="007A0080"/>
    <w:rsid w:val="007A1070"/>
    <w:rsid w:val="007A119B"/>
    <w:rsid w:val="007A287B"/>
    <w:rsid w:val="007A4050"/>
    <w:rsid w:val="007A490B"/>
    <w:rsid w:val="007A5112"/>
    <w:rsid w:val="007A56B8"/>
    <w:rsid w:val="007A5C73"/>
    <w:rsid w:val="007A5F4A"/>
    <w:rsid w:val="007A5FF6"/>
    <w:rsid w:val="007B0268"/>
    <w:rsid w:val="007B02F3"/>
    <w:rsid w:val="007B06EA"/>
    <w:rsid w:val="007B2818"/>
    <w:rsid w:val="007B32D4"/>
    <w:rsid w:val="007B594C"/>
    <w:rsid w:val="007B5F93"/>
    <w:rsid w:val="007B64A7"/>
    <w:rsid w:val="007C0072"/>
    <w:rsid w:val="007C2773"/>
    <w:rsid w:val="007C31B5"/>
    <w:rsid w:val="007C5005"/>
    <w:rsid w:val="007C51C0"/>
    <w:rsid w:val="007C5688"/>
    <w:rsid w:val="007C7185"/>
    <w:rsid w:val="007C7824"/>
    <w:rsid w:val="007C7D52"/>
    <w:rsid w:val="007D0132"/>
    <w:rsid w:val="007D0284"/>
    <w:rsid w:val="007D1F7C"/>
    <w:rsid w:val="007D22EF"/>
    <w:rsid w:val="007D2A09"/>
    <w:rsid w:val="007D2C00"/>
    <w:rsid w:val="007D349F"/>
    <w:rsid w:val="007D37E2"/>
    <w:rsid w:val="007D4A3F"/>
    <w:rsid w:val="007D53B9"/>
    <w:rsid w:val="007D5463"/>
    <w:rsid w:val="007D669D"/>
    <w:rsid w:val="007D686E"/>
    <w:rsid w:val="007D6BE0"/>
    <w:rsid w:val="007D711E"/>
    <w:rsid w:val="007D7340"/>
    <w:rsid w:val="007D7DED"/>
    <w:rsid w:val="007E0470"/>
    <w:rsid w:val="007E165D"/>
    <w:rsid w:val="007E6AEB"/>
    <w:rsid w:val="007F2756"/>
    <w:rsid w:val="007F3042"/>
    <w:rsid w:val="007F449E"/>
    <w:rsid w:val="007F4E5C"/>
    <w:rsid w:val="007F4F92"/>
    <w:rsid w:val="007F5630"/>
    <w:rsid w:val="007F6F4A"/>
    <w:rsid w:val="007F7665"/>
    <w:rsid w:val="007F77B2"/>
    <w:rsid w:val="00800891"/>
    <w:rsid w:val="0080142E"/>
    <w:rsid w:val="00801D71"/>
    <w:rsid w:val="00801E94"/>
    <w:rsid w:val="008036CF"/>
    <w:rsid w:val="00803B03"/>
    <w:rsid w:val="0080458D"/>
    <w:rsid w:val="00804A90"/>
    <w:rsid w:val="0080590D"/>
    <w:rsid w:val="00806DBC"/>
    <w:rsid w:val="008116D6"/>
    <w:rsid w:val="0081284E"/>
    <w:rsid w:val="00813334"/>
    <w:rsid w:val="008137C5"/>
    <w:rsid w:val="00814AFA"/>
    <w:rsid w:val="00814BC3"/>
    <w:rsid w:val="008161E4"/>
    <w:rsid w:val="008169F5"/>
    <w:rsid w:val="0081793E"/>
    <w:rsid w:val="0082033B"/>
    <w:rsid w:val="00820AB5"/>
    <w:rsid w:val="00821D91"/>
    <w:rsid w:val="0082252E"/>
    <w:rsid w:val="00822D17"/>
    <w:rsid w:val="00822F53"/>
    <w:rsid w:val="008235C3"/>
    <w:rsid w:val="00823DD7"/>
    <w:rsid w:val="008261F5"/>
    <w:rsid w:val="00827E45"/>
    <w:rsid w:val="00827FDC"/>
    <w:rsid w:val="008307F2"/>
    <w:rsid w:val="00833386"/>
    <w:rsid w:val="00834335"/>
    <w:rsid w:val="008346AC"/>
    <w:rsid w:val="0084101C"/>
    <w:rsid w:val="00841F7A"/>
    <w:rsid w:val="00842E2B"/>
    <w:rsid w:val="00842FFD"/>
    <w:rsid w:val="0084445D"/>
    <w:rsid w:val="00845303"/>
    <w:rsid w:val="008457A6"/>
    <w:rsid w:val="008471A8"/>
    <w:rsid w:val="008474CA"/>
    <w:rsid w:val="008516C2"/>
    <w:rsid w:val="00852889"/>
    <w:rsid w:val="0085439C"/>
    <w:rsid w:val="008546D2"/>
    <w:rsid w:val="0085521E"/>
    <w:rsid w:val="008554E8"/>
    <w:rsid w:val="0085644C"/>
    <w:rsid w:val="00856B56"/>
    <w:rsid w:val="00856BA3"/>
    <w:rsid w:val="00856CB3"/>
    <w:rsid w:val="00860031"/>
    <w:rsid w:val="0086306C"/>
    <w:rsid w:val="00863BF7"/>
    <w:rsid w:val="00863FD3"/>
    <w:rsid w:val="00865FB8"/>
    <w:rsid w:val="00866B74"/>
    <w:rsid w:val="00866D68"/>
    <w:rsid w:val="00867B93"/>
    <w:rsid w:val="0087038C"/>
    <w:rsid w:val="00870E2F"/>
    <w:rsid w:val="00870FEE"/>
    <w:rsid w:val="0087132C"/>
    <w:rsid w:val="00871773"/>
    <w:rsid w:val="008725BB"/>
    <w:rsid w:val="0087265C"/>
    <w:rsid w:val="00872702"/>
    <w:rsid w:val="00872756"/>
    <w:rsid w:val="00872AC3"/>
    <w:rsid w:val="00873A3A"/>
    <w:rsid w:val="00874572"/>
    <w:rsid w:val="00876073"/>
    <w:rsid w:val="00877494"/>
    <w:rsid w:val="008775A4"/>
    <w:rsid w:val="00877BF3"/>
    <w:rsid w:val="00880A0C"/>
    <w:rsid w:val="00882019"/>
    <w:rsid w:val="00882C29"/>
    <w:rsid w:val="008833AF"/>
    <w:rsid w:val="00883C38"/>
    <w:rsid w:val="0088430D"/>
    <w:rsid w:val="00884BC8"/>
    <w:rsid w:val="00884BE4"/>
    <w:rsid w:val="0088693C"/>
    <w:rsid w:val="00890891"/>
    <w:rsid w:val="008913F2"/>
    <w:rsid w:val="008919F7"/>
    <w:rsid w:val="008927F9"/>
    <w:rsid w:val="00892F7E"/>
    <w:rsid w:val="00893CC4"/>
    <w:rsid w:val="00894369"/>
    <w:rsid w:val="0089458C"/>
    <w:rsid w:val="008947EF"/>
    <w:rsid w:val="00894EF3"/>
    <w:rsid w:val="00895C6D"/>
    <w:rsid w:val="00896457"/>
    <w:rsid w:val="0089674B"/>
    <w:rsid w:val="008978C8"/>
    <w:rsid w:val="008A13E1"/>
    <w:rsid w:val="008A13F9"/>
    <w:rsid w:val="008A1BF1"/>
    <w:rsid w:val="008A26D4"/>
    <w:rsid w:val="008A3EE6"/>
    <w:rsid w:val="008A46FE"/>
    <w:rsid w:val="008A63DC"/>
    <w:rsid w:val="008A7FCC"/>
    <w:rsid w:val="008B17D6"/>
    <w:rsid w:val="008B19ED"/>
    <w:rsid w:val="008B2AF1"/>
    <w:rsid w:val="008B3AE0"/>
    <w:rsid w:val="008B491B"/>
    <w:rsid w:val="008B4CBF"/>
    <w:rsid w:val="008B5BDF"/>
    <w:rsid w:val="008B5CF1"/>
    <w:rsid w:val="008B6553"/>
    <w:rsid w:val="008C0869"/>
    <w:rsid w:val="008C3A71"/>
    <w:rsid w:val="008C3F15"/>
    <w:rsid w:val="008C49E9"/>
    <w:rsid w:val="008C5330"/>
    <w:rsid w:val="008C5A81"/>
    <w:rsid w:val="008C5F57"/>
    <w:rsid w:val="008C6ECA"/>
    <w:rsid w:val="008C7F00"/>
    <w:rsid w:val="008D15CF"/>
    <w:rsid w:val="008D2023"/>
    <w:rsid w:val="008D3FFE"/>
    <w:rsid w:val="008D4A93"/>
    <w:rsid w:val="008D4FCC"/>
    <w:rsid w:val="008D5163"/>
    <w:rsid w:val="008D772F"/>
    <w:rsid w:val="008D7B44"/>
    <w:rsid w:val="008E1021"/>
    <w:rsid w:val="008E1BAC"/>
    <w:rsid w:val="008E1C43"/>
    <w:rsid w:val="008E2942"/>
    <w:rsid w:val="008E5AEA"/>
    <w:rsid w:val="008E5C23"/>
    <w:rsid w:val="008E6A5F"/>
    <w:rsid w:val="008E6B91"/>
    <w:rsid w:val="008E7485"/>
    <w:rsid w:val="008F2347"/>
    <w:rsid w:val="008F276E"/>
    <w:rsid w:val="008F32D0"/>
    <w:rsid w:val="008F470B"/>
    <w:rsid w:val="008F4BE8"/>
    <w:rsid w:val="008F5635"/>
    <w:rsid w:val="008F777E"/>
    <w:rsid w:val="009016FE"/>
    <w:rsid w:val="00904CC4"/>
    <w:rsid w:val="0090639B"/>
    <w:rsid w:val="00906F04"/>
    <w:rsid w:val="009076DF"/>
    <w:rsid w:val="00907F64"/>
    <w:rsid w:val="00911ACD"/>
    <w:rsid w:val="00911BDF"/>
    <w:rsid w:val="00914B1C"/>
    <w:rsid w:val="009158A2"/>
    <w:rsid w:val="00916F57"/>
    <w:rsid w:val="00917C09"/>
    <w:rsid w:val="00917DF9"/>
    <w:rsid w:val="009204E9"/>
    <w:rsid w:val="00922D2D"/>
    <w:rsid w:val="00925972"/>
    <w:rsid w:val="009260C9"/>
    <w:rsid w:val="0092633F"/>
    <w:rsid w:val="00927C10"/>
    <w:rsid w:val="00930617"/>
    <w:rsid w:val="00930DBB"/>
    <w:rsid w:val="00932DEB"/>
    <w:rsid w:val="00935577"/>
    <w:rsid w:val="009375B9"/>
    <w:rsid w:val="00940BCE"/>
    <w:rsid w:val="0094153E"/>
    <w:rsid w:val="0094204A"/>
    <w:rsid w:val="00942559"/>
    <w:rsid w:val="00942946"/>
    <w:rsid w:val="00942A33"/>
    <w:rsid w:val="00943245"/>
    <w:rsid w:val="00943C8B"/>
    <w:rsid w:val="00943DDC"/>
    <w:rsid w:val="009444BB"/>
    <w:rsid w:val="00944A0F"/>
    <w:rsid w:val="0094547B"/>
    <w:rsid w:val="00946211"/>
    <w:rsid w:val="009465CA"/>
    <w:rsid w:val="00947CCB"/>
    <w:rsid w:val="00947CEF"/>
    <w:rsid w:val="00952BE3"/>
    <w:rsid w:val="00952C88"/>
    <w:rsid w:val="00956F7F"/>
    <w:rsid w:val="0095760C"/>
    <w:rsid w:val="0096030E"/>
    <w:rsid w:val="009607E9"/>
    <w:rsid w:val="0096298C"/>
    <w:rsid w:val="009636BD"/>
    <w:rsid w:val="00963838"/>
    <w:rsid w:val="0096404F"/>
    <w:rsid w:val="00964442"/>
    <w:rsid w:val="00966940"/>
    <w:rsid w:val="009672CA"/>
    <w:rsid w:val="00972390"/>
    <w:rsid w:val="00972E0A"/>
    <w:rsid w:val="009743F1"/>
    <w:rsid w:val="00974D55"/>
    <w:rsid w:val="009757A9"/>
    <w:rsid w:val="0097790F"/>
    <w:rsid w:val="00982076"/>
    <w:rsid w:val="0098529C"/>
    <w:rsid w:val="009853E4"/>
    <w:rsid w:val="00986616"/>
    <w:rsid w:val="00986A1E"/>
    <w:rsid w:val="00987368"/>
    <w:rsid w:val="009928DD"/>
    <w:rsid w:val="00994858"/>
    <w:rsid w:val="00994A5A"/>
    <w:rsid w:val="0099543F"/>
    <w:rsid w:val="0099577A"/>
    <w:rsid w:val="0099585E"/>
    <w:rsid w:val="00995DA7"/>
    <w:rsid w:val="00997046"/>
    <w:rsid w:val="00997077"/>
    <w:rsid w:val="00997380"/>
    <w:rsid w:val="00997435"/>
    <w:rsid w:val="0099764C"/>
    <w:rsid w:val="00997962"/>
    <w:rsid w:val="00997CDE"/>
    <w:rsid w:val="009A0F7B"/>
    <w:rsid w:val="009A1619"/>
    <w:rsid w:val="009A17F7"/>
    <w:rsid w:val="009A222D"/>
    <w:rsid w:val="009A3C89"/>
    <w:rsid w:val="009A4AA7"/>
    <w:rsid w:val="009A4EDA"/>
    <w:rsid w:val="009A6197"/>
    <w:rsid w:val="009A62C1"/>
    <w:rsid w:val="009B1269"/>
    <w:rsid w:val="009B1D5F"/>
    <w:rsid w:val="009B484F"/>
    <w:rsid w:val="009B4E0F"/>
    <w:rsid w:val="009B538C"/>
    <w:rsid w:val="009B5C72"/>
    <w:rsid w:val="009B6788"/>
    <w:rsid w:val="009C05E3"/>
    <w:rsid w:val="009C1580"/>
    <w:rsid w:val="009C2807"/>
    <w:rsid w:val="009C2ADE"/>
    <w:rsid w:val="009C2EF4"/>
    <w:rsid w:val="009C4177"/>
    <w:rsid w:val="009C4327"/>
    <w:rsid w:val="009C4AB5"/>
    <w:rsid w:val="009C4D8A"/>
    <w:rsid w:val="009C622C"/>
    <w:rsid w:val="009C6EEE"/>
    <w:rsid w:val="009C7377"/>
    <w:rsid w:val="009C79C4"/>
    <w:rsid w:val="009C7DD3"/>
    <w:rsid w:val="009D085C"/>
    <w:rsid w:val="009D0A8C"/>
    <w:rsid w:val="009D0FB4"/>
    <w:rsid w:val="009D15DC"/>
    <w:rsid w:val="009D2118"/>
    <w:rsid w:val="009D23DC"/>
    <w:rsid w:val="009D305A"/>
    <w:rsid w:val="009D3180"/>
    <w:rsid w:val="009D328C"/>
    <w:rsid w:val="009D348D"/>
    <w:rsid w:val="009D4B2B"/>
    <w:rsid w:val="009D4C05"/>
    <w:rsid w:val="009D4FB1"/>
    <w:rsid w:val="009D6E26"/>
    <w:rsid w:val="009D7584"/>
    <w:rsid w:val="009D7C41"/>
    <w:rsid w:val="009E02EA"/>
    <w:rsid w:val="009E0A54"/>
    <w:rsid w:val="009E0E09"/>
    <w:rsid w:val="009E1316"/>
    <w:rsid w:val="009E3A54"/>
    <w:rsid w:val="009E54BD"/>
    <w:rsid w:val="009E5606"/>
    <w:rsid w:val="009E64DF"/>
    <w:rsid w:val="009E7503"/>
    <w:rsid w:val="009F0E33"/>
    <w:rsid w:val="009F13C5"/>
    <w:rsid w:val="009F2B62"/>
    <w:rsid w:val="009F3DD3"/>
    <w:rsid w:val="009F65D1"/>
    <w:rsid w:val="00A01538"/>
    <w:rsid w:val="00A02ADA"/>
    <w:rsid w:val="00A03323"/>
    <w:rsid w:val="00A035FF"/>
    <w:rsid w:val="00A07767"/>
    <w:rsid w:val="00A10143"/>
    <w:rsid w:val="00A1022C"/>
    <w:rsid w:val="00A11E04"/>
    <w:rsid w:val="00A122EC"/>
    <w:rsid w:val="00A12332"/>
    <w:rsid w:val="00A1396A"/>
    <w:rsid w:val="00A14252"/>
    <w:rsid w:val="00A15E56"/>
    <w:rsid w:val="00A22D9B"/>
    <w:rsid w:val="00A23207"/>
    <w:rsid w:val="00A23626"/>
    <w:rsid w:val="00A27D72"/>
    <w:rsid w:val="00A3048B"/>
    <w:rsid w:val="00A30AEF"/>
    <w:rsid w:val="00A311CE"/>
    <w:rsid w:val="00A31F9F"/>
    <w:rsid w:val="00A33459"/>
    <w:rsid w:val="00A339D0"/>
    <w:rsid w:val="00A33BB9"/>
    <w:rsid w:val="00A349F7"/>
    <w:rsid w:val="00A353DC"/>
    <w:rsid w:val="00A35C6A"/>
    <w:rsid w:val="00A35FBB"/>
    <w:rsid w:val="00A37110"/>
    <w:rsid w:val="00A37D25"/>
    <w:rsid w:val="00A40310"/>
    <w:rsid w:val="00A40B83"/>
    <w:rsid w:val="00A421CE"/>
    <w:rsid w:val="00A426DE"/>
    <w:rsid w:val="00A4306F"/>
    <w:rsid w:val="00A4534E"/>
    <w:rsid w:val="00A4795F"/>
    <w:rsid w:val="00A47D97"/>
    <w:rsid w:val="00A50639"/>
    <w:rsid w:val="00A50A4E"/>
    <w:rsid w:val="00A528CC"/>
    <w:rsid w:val="00A52A31"/>
    <w:rsid w:val="00A53810"/>
    <w:rsid w:val="00A54624"/>
    <w:rsid w:val="00A54A0D"/>
    <w:rsid w:val="00A54D5F"/>
    <w:rsid w:val="00A55D23"/>
    <w:rsid w:val="00A561E5"/>
    <w:rsid w:val="00A56C1C"/>
    <w:rsid w:val="00A6017C"/>
    <w:rsid w:val="00A61232"/>
    <w:rsid w:val="00A62A0A"/>
    <w:rsid w:val="00A63697"/>
    <w:rsid w:val="00A636D3"/>
    <w:rsid w:val="00A63719"/>
    <w:rsid w:val="00A63D09"/>
    <w:rsid w:val="00A65B35"/>
    <w:rsid w:val="00A67D38"/>
    <w:rsid w:val="00A723D3"/>
    <w:rsid w:val="00A730C1"/>
    <w:rsid w:val="00A74D97"/>
    <w:rsid w:val="00A75082"/>
    <w:rsid w:val="00A753C4"/>
    <w:rsid w:val="00A762A1"/>
    <w:rsid w:val="00A770A1"/>
    <w:rsid w:val="00A8173A"/>
    <w:rsid w:val="00A81ED3"/>
    <w:rsid w:val="00A827F2"/>
    <w:rsid w:val="00A832D2"/>
    <w:rsid w:val="00A84A53"/>
    <w:rsid w:val="00A86510"/>
    <w:rsid w:val="00A9147B"/>
    <w:rsid w:val="00A91DB1"/>
    <w:rsid w:val="00A92389"/>
    <w:rsid w:val="00A9308B"/>
    <w:rsid w:val="00A93546"/>
    <w:rsid w:val="00A937FF"/>
    <w:rsid w:val="00A94895"/>
    <w:rsid w:val="00A94F05"/>
    <w:rsid w:val="00A95578"/>
    <w:rsid w:val="00AA0B83"/>
    <w:rsid w:val="00AA22B2"/>
    <w:rsid w:val="00AA26A7"/>
    <w:rsid w:val="00AA26F6"/>
    <w:rsid w:val="00AA2FCC"/>
    <w:rsid w:val="00AA3074"/>
    <w:rsid w:val="00AA36D1"/>
    <w:rsid w:val="00AA3DCF"/>
    <w:rsid w:val="00AA4219"/>
    <w:rsid w:val="00AA790B"/>
    <w:rsid w:val="00AA7CDE"/>
    <w:rsid w:val="00AB2039"/>
    <w:rsid w:val="00AB250B"/>
    <w:rsid w:val="00AB40D4"/>
    <w:rsid w:val="00AB49DB"/>
    <w:rsid w:val="00AB4C1F"/>
    <w:rsid w:val="00AB554B"/>
    <w:rsid w:val="00AB629C"/>
    <w:rsid w:val="00AC21C4"/>
    <w:rsid w:val="00AC566D"/>
    <w:rsid w:val="00AC69F4"/>
    <w:rsid w:val="00AC72B6"/>
    <w:rsid w:val="00AD2C0D"/>
    <w:rsid w:val="00AD2D93"/>
    <w:rsid w:val="00AD36F8"/>
    <w:rsid w:val="00AD3724"/>
    <w:rsid w:val="00AD4393"/>
    <w:rsid w:val="00AD4A4D"/>
    <w:rsid w:val="00AD4BD8"/>
    <w:rsid w:val="00AD6F68"/>
    <w:rsid w:val="00AD70FD"/>
    <w:rsid w:val="00AD7460"/>
    <w:rsid w:val="00AD7776"/>
    <w:rsid w:val="00AD7DC3"/>
    <w:rsid w:val="00AE13C9"/>
    <w:rsid w:val="00AE14FE"/>
    <w:rsid w:val="00AE43A8"/>
    <w:rsid w:val="00AE56C6"/>
    <w:rsid w:val="00AE7CD6"/>
    <w:rsid w:val="00AF0211"/>
    <w:rsid w:val="00AF0EAC"/>
    <w:rsid w:val="00AF14A0"/>
    <w:rsid w:val="00AF2A86"/>
    <w:rsid w:val="00AF2F09"/>
    <w:rsid w:val="00AF4737"/>
    <w:rsid w:val="00AF5584"/>
    <w:rsid w:val="00AF599B"/>
    <w:rsid w:val="00AF5BFF"/>
    <w:rsid w:val="00AF5D4C"/>
    <w:rsid w:val="00AF710E"/>
    <w:rsid w:val="00B01690"/>
    <w:rsid w:val="00B05536"/>
    <w:rsid w:val="00B05A4C"/>
    <w:rsid w:val="00B05A84"/>
    <w:rsid w:val="00B05D98"/>
    <w:rsid w:val="00B06B8A"/>
    <w:rsid w:val="00B07A30"/>
    <w:rsid w:val="00B105F3"/>
    <w:rsid w:val="00B10E5B"/>
    <w:rsid w:val="00B114E8"/>
    <w:rsid w:val="00B11600"/>
    <w:rsid w:val="00B125D1"/>
    <w:rsid w:val="00B1266D"/>
    <w:rsid w:val="00B135D5"/>
    <w:rsid w:val="00B138EC"/>
    <w:rsid w:val="00B13F7D"/>
    <w:rsid w:val="00B14873"/>
    <w:rsid w:val="00B1598C"/>
    <w:rsid w:val="00B16064"/>
    <w:rsid w:val="00B16D64"/>
    <w:rsid w:val="00B17782"/>
    <w:rsid w:val="00B20D85"/>
    <w:rsid w:val="00B22061"/>
    <w:rsid w:val="00B22C5A"/>
    <w:rsid w:val="00B26CEC"/>
    <w:rsid w:val="00B27212"/>
    <w:rsid w:val="00B273C2"/>
    <w:rsid w:val="00B277CD"/>
    <w:rsid w:val="00B30BE2"/>
    <w:rsid w:val="00B30F5B"/>
    <w:rsid w:val="00B322D4"/>
    <w:rsid w:val="00B3249E"/>
    <w:rsid w:val="00B32905"/>
    <w:rsid w:val="00B3325A"/>
    <w:rsid w:val="00B334EE"/>
    <w:rsid w:val="00B34794"/>
    <w:rsid w:val="00B348FC"/>
    <w:rsid w:val="00B34FFF"/>
    <w:rsid w:val="00B35923"/>
    <w:rsid w:val="00B37503"/>
    <w:rsid w:val="00B37E96"/>
    <w:rsid w:val="00B40C85"/>
    <w:rsid w:val="00B41C5B"/>
    <w:rsid w:val="00B426BD"/>
    <w:rsid w:val="00B42715"/>
    <w:rsid w:val="00B43CD7"/>
    <w:rsid w:val="00B4619B"/>
    <w:rsid w:val="00B465D4"/>
    <w:rsid w:val="00B46623"/>
    <w:rsid w:val="00B4765A"/>
    <w:rsid w:val="00B55555"/>
    <w:rsid w:val="00B61F92"/>
    <w:rsid w:val="00B620B9"/>
    <w:rsid w:val="00B62509"/>
    <w:rsid w:val="00B62A44"/>
    <w:rsid w:val="00B633A0"/>
    <w:rsid w:val="00B63E2F"/>
    <w:rsid w:val="00B64298"/>
    <w:rsid w:val="00B644B1"/>
    <w:rsid w:val="00B664FF"/>
    <w:rsid w:val="00B66EB5"/>
    <w:rsid w:val="00B6715F"/>
    <w:rsid w:val="00B70372"/>
    <w:rsid w:val="00B70EEE"/>
    <w:rsid w:val="00B717C7"/>
    <w:rsid w:val="00B7450A"/>
    <w:rsid w:val="00B75411"/>
    <w:rsid w:val="00B764C6"/>
    <w:rsid w:val="00B77028"/>
    <w:rsid w:val="00B770AA"/>
    <w:rsid w:val="00B7737C"/>
    <w:rsid w:val="00B7752B"/>
    <w:rsid w:val="00B77781"/>
    <w:rsid w:val="00B77DA5"/>
    <w:rsid w:val="00B77FBB"/>
    <w:rsid w:val="00B814B4"/>
    <w:rsid w:val="00B8163C"/>
    <w:rsid w:val="00B81FD0"/>
    <w:rsid w:val="00B82D07"/>
    <w:rsid w:val="00B838E0"/>
    <w:rsid w:val="00B85144"/>
    <w:rsid w:val="00B859B9"/>
    <w:rsid w:val="00B85CDC"/>
    <w:rsid w:val="00B86695"/>
    <w:rsid w:val="00B86CDC"/>
    <w:rsid w:val="00B90233"/>
    <w:rsid w:val="00B906EB"/>
    <w:rsid w:val="00B92491"/>
    <w:rsid w:val="00B940AB"/>
    <w:rsid w:val="00B9597C"/>
    <w:rsid w:val="00B960C4"/>
    <w:rsid w:val="00B961C9"/>
    <w:rsid w:val="00B961F4"/>
    <w:rsid w:val="00B96956"/>
    <w:rsid w:val="00B97103"/>
    <w:rsid w:val="00B97642"/>
    <w:rsid w:val="00B97703"/>
    <w:rsid w:val="00B9781A"/>
    <w:rsid w:val="00BA0B62"/>
    <w:rsid w:val="00BA2299"/>
    <w:rsid w:val="00BA27CE"/>
    <w:rsid w:val="00BA6C25"/>
    <w:rsid w:val="00BA6CD9"/>
    <w:rsid w:val="00BB1002"/>
    <w:rsid w:val="00BB14CB"/>
    <w:rsid w:val="00BB2671"/>
    <w:rsid w:val="00BB2E33"/>
    <w:rsid w:val="00BB2EA1"/>
    <w:rsid w:val="00BB3738"/>
    <w:rsid w:val="00BB6A23"/>
    <w:rsid w:val="00BB6BDE"/>
    <w:rsid w:val="00BB71F5"/>
    <w:rsid w:val="00BB793D"/>
    <w:rsid w:val="00BB797B"/>
    <w:rsid w:val="00BC172B"/>
    <w:rsid w:val="00BC2040"/>
    <w:rsid w:val="00BC20F0"/>
    <w:rsid w:val="00BC2392"/>
    <w:rsid w:val="00BC3561"/>
    <w:rsid w:val="00BC3984"/>
    <w:rsid w:val="00BC3D0F"/>
    <w:rsid w:val="00BC5AB7"/>
    <w:rsid w:val="00BC74EE"/>
    <w:rsid w:val="00BC795A"/>
    <w:rsid w:val="00BD09E5"/>
    <w:rsid w:val="00BD0C4F"/>
    <w:rsid w:val="00BD0E5B"/>
    <w:rsid w:val="00BD3836"/>
    <w:rsid w:val="00BD3AE6"/>
    <w:rsid w:val="00BD3D12"/>
    <w:rsid w:val="00BD4540"/>
    <w:rsid w:val="00BD48B1"/>
    <w:rsid w:val="00BD4DDF"/>
    <w:rsid w:val="00BD4F51"/>
    <w:rsid w:val="00BD5F5C"/>
    <w:rsid w:val="00BE0C55"/>
    <w:rsid w:val="00BE0F57"/>
    <w:rsid w:val="00BE15F5"/>
    <w:rsid w:val="00BE1B0F"/>
    <w:rsid w:val="00BE205F"/>
    <w:rsid w:val="00BE238B"/>
    <w:rsid w:val="00BE25A6"/>
    <w:rsid w:val="00BE2C99"/>
    <w:rsid w:val="00BE3367"/>
    <w:rsid w:val="00BE3A19"/>
    <w:rsid w:val="00BE3FE2"/>
    <w:rsid w:val="00BE46C4"/>
    <w:rsid w:val="00BE519D"/>
    <w:rsid w:val="00BF45AE"/>
    <w:rsid w:val="00BF51E3"/>
    <w:rsid w:val="00BF526D"/>
    <w:rsid w:val="00BF5779"/>
    <w:rsid w:val="00BF6CC9"/>
    <w:rsid w:val="00BF7752"/>
    <w:rsid w:val="00C0090D"/>
    <w:rsid w:val="00C01BA6"/>
    <w:rsid w:val="00C02530"/>
    <w:rsid w:val="00C0261E"/>
    <w:rsid w:val="00C02AE4"/>
    <w:rsid w:val="00C03A5E"/>
    <w:rsid w:val="00C03FBA"/>
    <w:rsid w:val="00C0564F"/>
    <w:rsid w:val="00C05D0C"/>
    <w:rsid w:val="00C06B65"/>
    <w:rsid w:val="00C06C33"/>
    <w:rsid w:val="00C077E0"/>
    <w:rsid w:val="00C10E7C"/>
    <w:rsid w:val="00C1130F"/>
    <w:rsid w:val="00C12573"/>
    <w:rsid w:val="00C12772"/>
    <w:rsid w:val="00C177C2"/>
    <w:rsid w:val="00C2274D"/>
    <w:rsid w:val="00C241C9"/>
    <w:rsid w:val="00C24F3D"/>
    <w:rsid w:val="00C25B52"/>
    <w:rsid w:val="00C2644A"/>
    <w:rsid w:val="00C26DF3"/>
    <w:rsid w:val="00C3415A"/>
    <w:rsid w:val="00C35FC2"/>
    <w:rsid w:val="00C405B4"/>
    <w:rsid w:val="00C405C9"/>
    <w:rsid w:val="00C4061A"/>
    <w:rsid w:val="00C40A69"/>
    <w:rsid w:val="00C41130"/>
    <w:rsid w:val="00C41A00"/>
    <w:rsid w:val="00C41F0F"/>
    <w:rsid w:val="00C4210B"/>
    <w:rsid w:val="00C42B96"/>
    <w:rsid w:val="00C42FA7"/>
    <w:rsid w:val="00C4396A"/>
    <w:rsid w:val="00C43A33"/>
    <w:rsid w:val="00C44D07"/>
    <w:rsid w:val="00C462C3"/>
    <w:rsid w:val="00C46669"/>
    <w:rsid w:val="00C50AD1"/>
    <w:rsid w:val="00C531E2"/>
    <w:rsid w:val="00C543FA"/>
    <w:rsid w:val="00C5599A"/>
    <w:rsid w:val="00C561F4"/>
    <w:rsid w:val="00C6044B"/>
    <w:rsid w:val="00C631D9"/>
    <w:rsid w:val="00C64655"/>
    <w:rsid w:val="00C661CA"/>
    <w:rsid w:val="00C66B42"/>
    <w:rsid w:val="00C66FA1"/>
    <w:rsid w:val="00C67BC4"/>
    <w:rsid w:val="00C67DDB"/>
    <w:rsid w:val="00C67EEA"/>
    <w:rsid w:val="00C7235B"/>
    <w:rsid w:val="00C73671"/>
    <w:rsid w:val="00C74013"/>
    <w:rsid w:val="00C74509"/>
    <w:rsid w:val="00C74AC3"/>
    <w:rsid w:val="00C74B26"/>
    <w:rsid w:val="00C75BEA"/>
    <w:rsid w:val="00C75EDD"/>
    <w:rsid w:val="00C76201"/>
    <w:rsid w:val="00C7753A"/>
    <w:rsid w:val="00C77A3A"/>
    <w:rsid w:val="00C8209F"/>
    <w:rsid w:val="00C820F7"/>
    <w:rsid w:val="00C8224C"/>
    <w:rsid w:val="00C822C4"/>
    <w:rsid w:val="00C82985"/>
    <w:rsid w:val="00C83169"/>
    <w:rsid w:val="00C847AE"/>
    <w:rsid w:val="00C8482E"/>
    <w:rsid w:val="00C85501"/>
    <w:rsid w:val="00C85794"/>
    <w:rsid w:val="00C86C2E"/>
    <w:rsid w:val="00C9054C"/>
    <w:rsid w:val="00C914A2"/>
    <w:rsid w:val="00C9197D"/>
    <w:rsid w:val="00C92760"/>
    <w:rsid w:val="00C9602E"/>
    <w:rsid w:val="00C96315"/>
    <w:rsid w:val="00C97018"/>
    <w:rsid w:val="00C975F6"/>
    <w:rsid w:val="00C976B6"/>
    <w:rsid w:val="00C97B87"/>
    <w:rsid w:val="00CA054F"/>
    <w:rsid w:val="00CA1874"/>
    <w:rsid w:val="00CA2899"/>
    <w:rsid w:val="00CA35EC"/>
    <w:rsid w:val="00CA4313"/>
    <w:rsid w:val="00CA5414"/>
    <w:rsid w:val="00CA79B4"/>
    <w:rsid w:val="00CB078B"/>
    <w:rsid w:val="00CB14B5"/>
    <w:rsid w:val="00CB19E1"/>
    <w:rsid w:val="00CB1F7D"/>
    <w:rsid w:val="00CB5230"/>
    <w:rsid w:val="00CB6B87"/>
    <w:rsid w:val="00CB70B3"/>
    <w:rsid w:val="00CB7544"/>
    <w:rsid w:val="00CC144A"/>
    <w:rsid w:val="00CC1484"/>
    <w:rsid w:val="00CC30EC"/>
    <w:rsid w:val="00CC4A78"/>
    <w:rsid w:val="00CC6939"/>
    <w:rsid w:val="00CC6B55"/>
    <w:rsid w:val="00CC754B"/>
    <w:rsid w:val="00CC7E2B"/>
    <w:rsid w:val="00CD0260"/>
    <w:rsid w:val="00CD02A9"/>
    <w:rsid w:val="00CD1AD6"/>
    <w:rsid w:val="00CD1F6B"/>
    <w:rsid w:val="00CD2001"/>
    <w:rsid w:val="00CD2144"/>
    <w:rsid w:val="00CD2360"/>
    <w:rsid w:val="00CD2C3A"/>
    <w:rsid w:val="00CD2FBE"/>
    <w:rsid w:val="00CD36BE"/>
    <w:rsid w:val="00CD4059"/>
    <w:rsid w:val="00CD41D4"/>
    <w:rsid w:val="00CD7ECD"/>
    <w:rsid w:val="00CE008C"/>
    <w:rsid w:val="00CE025A"/>
    <w:rsid w:val="00CE03D1"/>
    <w:rsid w:val="00CE1150"/>
    <w:rsid w:val="00CE125D"/>
    <w:rsid w:val="00CE15BF"/>
    <w:rsid w:val="00CE15FB"/>
    <w:rsid w:val="00CE1C05"/>
    <w:rsid w:val="00CE3F6D"/>
    <w:rsid w:val="00CE4A32"/>
    <w:rsid w:val="00CE503E"/>
    <w:rsid w:val="00CE504F"/>
    <w:rsid w:val="00CE6A0F"/>
    <w:rsid w:val="00CE6C1A"/>
    <w:rsid w:val="00CE7F16"/>
    <w:rsid w:val="00CF0823"/>
    <w:rsid w:val="00CF237F"/>
    <w:rsid w:val="00CF24BA"/>
    <w:rsid w:val="00CF36DD"/>
    <w:rsid w:val="00CF3721"/>
    <w:rsid w:val="00CF4127"/>
    <w:rsid w:val="00CF458D"/>
    <w:rsid w:val="00CF4D3E"/>
    <w:rsid w:val="00CF4EC2"/>
    <w:rsid w:val="00CF59A1"/>
    <w:rsid w:val="00CF60EF"/>
    <w:rsid w:val="00CF6328"/>
    <w:rsid w:val="00CF7AD2"/>
    <w:rsid w:val="00D02DDA"/>
    <w:rsid w:val="00D03EF0"/>
    <w:rsid w:val="00D049B1"/>
    <w:rsid w:val="00D04F26"/>
    <w:rsid w:val="00D05388"/>
    <w:rsid w:val="00D05FD6"/>
    <w:rsid w:val="00D078BA"/>
    <w:rsid w:val="00D078CA"/>
    <w:rsid w:val="00D07A67"/>
    <w:rsid w:val="00D10C04"/>
    <w:rsid w:val="00D12767"/>
    <w:rsid w:val="00D13682"/>
    <w:rsid w:val="00D1374A"/>
    <w:rsid w:val="00D1443F"/>
    <w:rsid w:val="00D14AB9"/>
    <w:rsid w:val="00D15DA1"/>
    <w:rsid w:val="00D161E9"/>
    <w:rsid w:val="00D17C31"/>
    <w:rsid w:val="00D206BD"/>
    <w:rsid w:val="00D208C8"/>
    <w:rsid w:val="00D20F39"/>
    <w:rsid w:val="00D21035"/>
    <w:rsid w:val="00D24E69"/>
    <w:rsid w:val="00D2589B"/>
    <w:rsid w:val="00D25A76"/>
    <w:rsid w:val="00D26E10"/>
    <w:rsid w:val="00D27D89"/>
    <w:rsid w:val="00D313F6"/>
    <w:rsid w:val="00D32D20"/>
    <w:rsid w:val="00D335DB"/>
    <w:rsid w:val="00D336DD"/>
    <w:rsid w:val="00D34760"/>
    <w:rsid w:val="00D34FBB"/>
    <w:rsid w:val="00D35847"/>
    <w:rsid w:val="00D358CA"/>
    <w:rsid w:val="00D363F0"/>
    <w:rsid w:val="00D36688"/>
    <w:rsid w:val="00D40C24"/>
    <w:rsid w:val="00D41708"/>
    <w:rsid w:val="00D457D5"/>
    <w:rsid w:val="00D53705"/>
    <w:rsid w:val="00D555CF"/>
    <w:rsid w:val="00D56A8D"/>
    <w:rsid w:val="00D56CD0"/>
    <w:rsid w:val="00D62BE4"/>
    <w:rsid w:val="00D63E18"/>
    <w:rsid w:val="00D66EDB"/>
    <w:rsid w:val="00D718EB"/>
    <w:rsid w:val="00D72F2B"/>
    <w:rsid w:val="00D74E37"/>
    <w:rsid w:val="00D75130"/>
    <w:rsid w:val="00D758D7"/>
    <w:rsid w:val="00D76141"/>
    <w:rsid w:val="00D802B9"/>
    <w:rsid w:val="00D80CE1"/>
    <w:rsid w:val="00D83F77"/>
    <w:rsid w:val="00D8466F"/>
    <w:rsid w:val="00D85CEF"/>
    <w:rsid w:val="00D8643E"/>
    <w:rsid w:val="00D8711F"/>
    <w:rsid w:val="00D9096F"/>
    <w:rsid w:val="00D91805"/>
    <w:rsid w:val="00D920C6"/>
    <w:rsid w:val="00D92A4E"/>
    <w:rsid w:val="00D9631B"/>
    <w:rsid w:val="00D96F68"/>
    <w:rsid w:val="00D97B58"/>
    <w:rsid w:val="00D97E23"/>
    <w:rsid w:val="00DA0E89"/>
    <w:rsid w:val="00DA118C"/>
    <w:rsid w:val="00DA2744"/>
    <w:rsid w:val="00DA2AF7"/>
    <w:rsid w:val="00DA48A9"/>
    <w:rsid w:val="00DA6974"/>
    <w:rsid w:val="00DA6A0B"/>
    <w:rsid w:val="00DB0815"/>
    <w:rsid w:val="00DB0873"/>
    <w:rsid w:val="00DB3025"/>
    <w:rsid w:val="00DB34D5"/>
    <w:rsid w:val="00DB46A0"/>
    <w:rsid w:val="00DB4DE5"/>
    <w:rsid w:val="00DB6311"/>
    <w:rsid w:val="00DB75FA"/>
    <w:rsid w:val="00DB793D"/>
    <w:rsid w:val="00DC048C"/>
    <w:rsid w:val="00DC0814"/>
    <w:rsid w:val="00DC1283"/>
    <w:rsid w:val="00DC21CC"/>
    <w:rsid w:val="00DC2B06"/>
    <w:rsid w:val="00DC3B82"/>
    <w:rsid w:val="00DC3BC3"/>
    <w:rsid w:val="00DC5999"/>
    <w:rsid w:val="00DC6873"/>
    <w:rsid w:val="00DC754A"/>
    <w:rsid w:val="00DD0EBB"/>
    <w:rsid w:val="00DD1B2E"/>
    <w:rsid w:val="00DD2380"/>
    <w:rsid w:val="00DD6516"/>
    <w:rsid w:val="00DD664A"/>
    <w:rsid w:val="00DD72F6"/>
    <w:rsid w:val="00DD7B69"/>
    <w:rsid w:val="00DE13CC"/>
    <w:rsid w:val="00DE1A4C"/>
    <w:rsid w:val="00DE1E95"/>
    <w:rsid w:val="00DE24BD"/>
    <w:rsid w:val="00DE6BB0"/>
    <w:rsid w:val="00DE7424"/>
    <w:rsid w:val="00DF03FD"/>
    <w:rsid w:val="00DF0E65"/>
    <w:rsid w:val="00DF10F2"/>
    <w:rsid w:val="00DF297C"/>
    <w:rsid w:val="00E00B24"/>
    <w:rsid w:val="00E018A3"/>
    <w:rsid w:val="00E02B88"/>
    <w:rsid w:val="00E033BD"/>
    <w:rsid w:val="00E03A18"/>
    <w:rsid w:val="00E044AB"/>
    <w:rsid w:val="00E06327"/>
    <w:rsid w:val="00E06935"/>
    <w:rsid w:val="00E074E7"/>
    <w:rsid w:val="00E10DDA"/>
    <w:rsid w:val="00E14BA2"/>
    <w:rsid w:val="00E14EBC"/>
    <w:rsid w:val="00E15741"/>
    <w:rsid w:val="00E15BEB"/>
    <w:rsid w:val="00E1681C"/>
    <w:rsid w:val="00E17D55"/>
    <w:rsid w:val="00E21396"/>
    <w:rsid w:val="00E2171B"/>
    <w:rsid w:val="00E2249A"/>
    <w:rsid w:val="00E236F5"/>
    <w:rsid w:val="00E26809"/>
    <w:rsid w:val="00E26CDB"/>
    <w:rsid w:val="00E279FD"/>
    <w:rsid w:val="00E3153F"/>
    <w:rsid w:val="00E31D2A"/>
    <w:rsid w:val="00E31D6F"/>
    <w:rsid w:val="00E32D5B"/>
    <w:rsid w:val="00E34255"/>
    <w:rsid w:val="00E342EC"/>
    <w:rsid w:val="00E36B57"/>
    <w:rsid w:val="00E37F64"/>
    <w:rsid w:val="00E40C95"/>
    <w:rsid w:val="00E40F58"/>
    <w:rsid w:val="00E41A0E"/>
    <w:rsid w:val="00E42C63"/>
    <w:rsid w:val="00E43AD9"/>
    <w:rsid w:val="00E43E38"/>
    <w:rsid w:val="00E442DD"/>
    <w:rsid w:val="00E4448F"/>
    <w:rsid w:val="00E4506A"/>
    <w:rsid w:val="00E45549"/>
    <w:rsid w:val="00E45C35"/>
    <w:rsid w:val="00E46546"/>
    <w:rsid w:val="00E46915"/>
    <w:rsid w:val="00E46C03"/>
    <w:rsid w:val="00E47425"/>
    <w:rsid w:val="00E477FF"/>
    <w:rsid w:val="00E507BD"/>
    <w:rsid w:val="00E50D4D"/>
    <w:rsid w:val="00E52A58"/>
    <w:rsid w:val="00E5317A"/>
    <w:rsid w:val="00E54242"/>
    <w:rsid w:val="00E54530"/>
    <w:rsid w:val="00E545F5"/>
    <w:rsid w:val="00E56678"/>
    <w:rsid w:val="00E569DA"/>
    <w:rsid w:val="00E60A6B"/>
    <w:rsid w:val="00E61064"/>
    <w:rsid w:val="00E6360E"/>
    <w:rsid w:val="00E63FCC"/>
    <w:rsid w:val="00E65FF0"/>
    <w:rsid w:val="00E6606C"/>
    <w:rsid w:val="00E705EF"/>
    <w:rsid w:val="00E70607"/>
    <w:rsid w:val="00E70734"/>
    <w:rsid w:val="00E726B0"/>
    <w:rsid w:val="00E73D1C"/>
    <w:rsid w:val="00E74CA6"/>
    <w:rsid w:val="00E75F13"/>
    <w:rsid w:val="00E75F5E"/>
    <w:rsid w:val="00E80D4B"/>
    <w:rsid w:val="00E81E0D"/>
    <w:rsid w:val="00E835C7"/>
    <w:rsid w:val="00E858AC"/>
    <w:rsid w:val="00E858C5"/>
    <w:rsid w:val="00E8670A"/>
    <w:rsid w:val="00E87285"/>
    <w:rsid w:val="00E87F61"/>
    <w:rsid w:val="00E9097A"/>
    <w:rsid w:val="00E90C26"/>
    <w:rsid w:val="00E92576"/>
    <w:rsid w:val="00E93B04"/>
    <w:rsid w:val="00E94472"/>
    <w:rsid w:val="00E95B44"/>
    <w:rsid w:val="00E96316"/>
    <w:rsid w:val="00E9660E"/>
    <w:rsid w:val="00E972F8"/>
    <w:rsid w:val="00EA080A"/>
    <w:rsid w:val="00EA100B"/>
    <w:rsid w:val="00EA35C9"/>
    <w:rsid w:val="00EA3F0F"/>
    <w:rsid w:val="00EA3FE6"/>
    <w:rsid w:val="00EA4FC0"/>
    <w:rsid w:val="00EA50D7"/>
    <w:rsid w:val="00EA546E"/>
    <w:rsid w:val="00EA69FC"/>
    <w:rsid w:val="00EA6D4B"/>
    <w:rsid w:val="00EA74DD"/>
    <w:rsid w:val="00EB0050"/>
    <w:rsid w:val="00EB12B5"/>
    <w:rsid w:val="00EB2CC9"/>
    <w:rsid w:val="00EB368D"/>
    <w:rsid w:val="00EB560F"/>
    <w:rsid w:val="00EB5AE5"/>
    <w:rsid w:val="00EB6108"/>
    <w:rsid w:val="00EB65E5"/>
    <w:rsid w:val="00EC04CE"/>
    <w:rsid w:val="00EC0FEA"/>
    <w:rsid w:val="00EC35A5"/>
    <w:rsid w:val="00EC4602"/>
    <w:rsid w:val="00EC68F7"/>
    <w:rsid w:val="00EC7DCB"/>
    <w:rsid w:val="00EC7F43"/>
    <w:rsid w:val="00ED07AC"/>
    <w:rsid w:val="00ED1E49"/>
    <w:rsid w:val="00ED2DE4"/>
    <w:rsid w:val="00ED3993"/>
    <w:rsid w:val="00ED4C9A"/>
    <w:rsid w:val="00ED5020"/>
    <w:rsid w:val="00ED6A8E"/>
    <w:rsid w:val="00ED72F3"/>
    <w:rsid w:val="00ED76AA"/>
    <w:rsid w:val="00EE0A50"/>
    <w:rsid w:val="00EE0B70"/>
    <w:rsid w:val="00EE1E05"/>
    <w:rsid w:val="00EE2AE3"/>
    <w:rsid w:val="00EE37C3"/>
    <w:rsid w:val="00EE4246"/>
    <w:rsid w:val="00EE5AB4"/>
    <w:rsid w:val="00EF0E3B"/>
    <w:rsid w:val="00EF20E6"/>
    <w:rsid w:val="00EF24CD"/>
    <w:rsid w:val="00EF2EF0"/>
    <w:rsid w:val="00EF3A53"/>
    <w:rsid w:val="00EF3C80"/>
    <w:rsid w:val="00EF4831"/>
    <w:rsid w:val="00EF51F1"/>
    <w:rsid w:val="00EF646E"/>
    <w:rsid w:val="00F01D9E"/>
    <w:rsid w:val="00F024D1"/>
    <w:rsid w:val="00F02B52"/>
    <w:rsid w:val="00F05830"/>
    <w:rsid w:val="00F058DF"/>
    <w:rsid w:val="00F05C1D"/>
    <w:rsid w:val="00F0724C"/>
    <w:rsid w:val="00F07DA9"/>
    <w:rsid w:val="00F114EB"/>
    <w:rsid w:val="00F132CE"/>
    <w:rsid w:val="00F13619"/>
    <w:rsid w:val="00F13E2A"/>
    <w:rsid w:val="00F14BC7"/>
    <w:rsid w:val="00F15078"/>
    <w:rsid w:val="00F16B65"/>
    <w:rsid w:val="00F20B78"/>
    <w:rsid w:val="00F20E2F"/>
    <w:rsid w:val="00F216A7"/>
    <w:rsid w:val="00F21B36"/>
    <w:rsid w:val="00F22B9A"/>
    <w:rsid w:val="00F23BA3"/>
    <w:rsid w:val="00F23E28"/>
    <w:rsid w:val="00F24034"/>
    <w:rsid w:val="00F2447A"/>
    <w:rsid w:val="00F247F5"/>
    <w:rsid w:val="00F25EF1"/>
    <w:rsid w:val="00F2626A"/>
    <w:rsid w:val="00F263AA"/>
    <w:rsid w:val="00F2790C"/>
    <w:rsid w:val="00F27ABA"/>
    <w:rsid w:val="00F30636"/>
    <w:rsid w:val="00F30B12"/>
    <w:rsid w:val="00F31B26"/>
    <w:rsid w:val="00F34152"/>
    <w:rsid w:val="00F342C2"/>
    <w:rsid w:val="00F35434"/>
    <w:rsid w:val="00F377F2"/>
    <w:rsid w:val="00F37A6A"/>
    <w:rsid w:val="00F37CDC"/>
    <w:rsid w:val="00F40B8A"/>
    <w:rsid w:val="00F40ED2"/>
    <w:rsid w:val="00F41367"/>
    <w:rsid w:val="00F41D10"/>
    <w:rsid w:val="00F41FA2"/>
    <w:rsid w:val="00F42DBE"/>
    <w:rsid w:val="00F44815"/>
    <w:rsid w:val="00F451FA"/>
    <w:rsid w:val="00F46170"/>
    <w:rsid w:val="00F46671"/>
    <w:rsid w:val="00F4696A"/>
    <w:rsid w:val="00F47D6D"/>
    <w:rsid w:val="00F51232"/>
    <w:rsid w:val="00F52A1A"/>
    <w:rsid w:val="00F551C0"/>
    <w:rsid w:val="00F55AB8"/>
    <w:rsid w:val="00F55B65"/>
    <w:rsid w:val="00F56DD2"/>
    <w:rsid w:val="00F57E60"/>
    <w:rsid w:val="00F60F77"/>
    <w:rsid w:val="00F6119F"/>
    <w:rsid w:val="00F613A2"/>
    <w:rsid w:val="00F62128"/>
    <w:rsid w:val="00F62D83"/>
    <w:rsid w:val="00F63684"/>
    <w:rsid w:val="00F64235"/>
    <w:rsid w:val="00F6566E"/>
    <w:rsid w:val="00F71322"/>
    <w:rsid w:val="00F71984"/>
    <w:rsid w:val="00F72033"/>
    <w:rsid w:val="00F72A6B"/>
    <w:rsid w:val="00F74B0A"/>
    <w:rsid w:val="00F75A45"/>
    <w:rsid w:val="00F778B0"/>
    <w:rsid w:val="00F80648"/>
    <w:rsid w:val="00F80802"/>
    <w:rsid w:val="00F813FD"/>
    <w:rsid w:val="00F82EBA"/>
    <w:rsid w:val="00F8438B"/>
    <w:rsid w:val="00F848CE"/>
    <w:rsid w:val="00F84EAF"/>
    <w:rsid w:val="00F85D9C"/>
    <w:rsid w:val="00F86A12"/>
    <w:rsid w:val="00F91946"/>
    <w:rsid w:val="00F9209F"/>
    <w:rsid w:val="00F92C8D"/>
    <w:rsid w:val="00F95A4A"/>
    <w:rsid w:val="00F95AF4"/>
    <w:rsid w:val="00F95BEC"/>
    <w:rsid w:val="00F96F4E"/>
    <w:rsid w:val="00F97B77"/>
    <w:rsid w:val="00FA111F"/>
    <w:rsid w:val="00FA11AD"/>
    <w:rsid w:val="00FA1B86"/>
    <w:rsid w:val="00FA47E0"/>
    <w:rsid w:val="00FA5CC4"/>
    <w:rsid w:val="00FA65C8"/>
    <w:rsid w:val="00FB28F2"/>
    <w:rsid w:val="00FB495C"/>
    <w:rsid w:val="00FB5154"/>
    <w:rsid w:val="00FB7490"/>
    <w:rsid w:val="00FC221C"/>
    <w:rsid w:val="00FC292D"/>
    <w:rsid w:val="00FC3222"/>
    <w:rsid w:val="00FC453C"/>
    <w:rsid w:val="00FC643E"/>
    <w:rsid w:val="00FD0DFA"/>
    <w:rsid w:val="00FD1C3A"/>
    <w:rsid w:val="00FD20F6"/>
    <w:rsid w:val="00FD6173"/>
    <w:rsid w:val="00FD73AF"/>
    <w:rsid w:val="00FD73DF"/>
    <w:rsid w:val="00FD7ED0"/>
    <w:rsid w:val="00FD7FF4"/>
    <w:rsid w:val="00FE2373"/>
    <w:rsid w:val="00FE3AB2"/>
    <w:rsid w:val="00FE61DB"/>
    <w:rsid w:val="00FE72DF"/>
    <w:rsid w:val="00FE77E5"/>
    <w:rsid w:val="00FE7B93"/>
    <w:rsid w:val="00FF0218"/>
    <w:rsid w:val="00FF1DEF"/>
    <w:rsid w:val="00FF271E"/>
    <w:rsid w:val="00FF2962"/>
    <w:rsid w:val="00FF3152"/>
    <w:rsid w:val="00FF4A88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696A74"/>
    <w:pPr>
      <w:keepNext/>
      <w:keepLines/>
      <w:numPr>
        <w:numId w:val="4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0">
    <w:name w:val="heading 2"/>
    <w:aliases w:val="H2,h2"/>
    <w:basedOn w:val="1"/>
    <w:next w:val="a"/>
    <w:qFormat/>
    <w:rsid w:val="0092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0"/>
    <w:next w:val="a"/>
    <w:link w:val="3Char"/>
    <w:qFormat/>
    <w:rsid w:val="009260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260C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260C9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260C9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260C9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260C9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2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9260C9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A74D97"/>
  </w:style>
  <w:style w:type="paragraph" w:customStyle="1" w:styleId="B1">
    <w:name w:val="B1"/>
    <w:basedOn w:val="a7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A74D97"/>
    <w:pPr>
      <w:widowControl w:val="0"/>
    </w:pPr>
  </w:style>
  <w:style w:type="paragraph" w:customStyle="1" w:styleId="21">
    <w:name w:val="??? 2"/>
    <w:basedOn w:val="a8"/>
    <w:next w:val="a8"/>
    <w:rsid w:val="00A74D97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b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semiHidden/>
    <w:rsid w:val="009260C9"/>
    <w:pPr>
      <w:spacing w:before="180"/>
      <w:ind w:left="2693" w:hanging="2693"/>
    </w:pPr>
    <w:rPr>
      <w:b/>
    </w:rPr>
  </w:style>
  <w:style w:type="paragraph" w:styleId="10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9260C9"/>
    <w:pPr>
      <w:ind w:left="1701" w:hanging="1701"/>
    </w:pPr>
  </w:style>
  <w:style w:type="paragraph" w:styleId="40">
    <w:name w:val="toc 4"/>
    <w:basedOn w:val="30"/>
    <w:semiHidden/>
    <w:rsid w:val="009260C9"/>
    <w:pPr>
      <w:ind w:left="1418" w:hanging="1418"/>
    </w:pPr>
  </w:style>
  <w:style w:type="paragraph" w:styleId="30">
    <w:name w:val="toc 3"/>
    <w:basedOn w:val="22"/>
    <w:semiHidden/>
    <w:rsid w:val="009260C9"/>
    <w:pPr>
      <w:ind w:left="1134" w:hanging="1134"/>
    </w:pPr>
  </w:style>
  <w:style w:type="paragraph" w:styleId="22">
    <w:name w:val="toc 2"/>
    <w:basedOn w:val="10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semiHidden/>
    <w:rsid w:val="009260C9"/>
    <w:pPr>
      <w:ind w:left="284"/>
    </w:pPr>
  </w:style>
  <w:style w:type="paragraph" w:styleId="11">
    <w:name w:val="index 1"/>
    <w:basedOn w:val="a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260C9"/>
    <w:pPr>
      <w:outlineLvl w:val="9"/>
    </w:pPr>
  </w:style>
  <w:style w:type="paragraph" w:styleId="24">
    <w:name w:val="List Number 2"/>
    <w:basedOn w:val="ac"/>
    <w:semiHidden/>
    <w:rsid w:val="009260C9"/>
    <w:pPr>
      <w:ind w:left="851"/>
    </w:pPr>
  </w:style>
  <w:style w:type="character" w:styleId="ad">
    <w:name w:val="footnote reference"/>
    <w:basedOn w:val="a0"/>
    <w:semiHidden/>
    <w:rsid w:val="009260C9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basedOn w:val="a0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semiHidden/>
    <w:rsid w:val="009260C9"/>
    <w:pPr>
      <w:ind w:left="1418" w:hanging="1418"/>
    </w:pPr>
  </w:style>
  <w:style w:type="paragraph" w:customStyle="1" w:styleId="EX">
    <w:name w:val="EX"/>
    <w:basedOn w:val="a"/>
    <w:rsid w:val="009260C9"/>
    <w:pPr>
      <w:keepLines/>
      <w:ind w:left="1702" w:hanging="1418"/>
    </w:pPr>
  </w:style>
  <w:style w:type="paragraph" w:customStyle="1" w:styleId="FP">
    <w:name w:val="FP"/>
    <w:basedOn w:val="a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60">
    <w:name w:val="toc 6"/>
    <w:basedOn w:val="50"/>
    <w:next w:val="a"/>
    <w:semiHidden/>
    <w:rsid w:val="009260C9"/>
    <w:pPr>
      <w:ind w:left="1985" w:hanging="1985"/>
    </w:pPr>
  </w:style>
  <w:style w:type="paragraph" w:styleId="70">
    <w:name w:val="toc 7"/>
    <w:basedOn w:val="60"/>
    <w:next w:val="a"/>
    <w:semiHidden/>
    <w:rsid w:val="009260C9"/>
    <w:pPr>
      <w:ind w:left="2268" w:hanging="2268"/>
    </w:pPr>
  </w:style>
  <w:style w:type="paragraph" w:styleId="25">
    <w:name w:val="List Bullet 2"/>
    <w:basedOn w:val="af"/>
    <w:semiHidden/>
    <w:rsid w:val="009260C9"/>
    <w:pPr>
      <w:ind w:left="851"/>
    </w:pPr>
  </w:style>
  <w:style w:type="paragraph" w:styleId="31">
    <w:name w:val="List Bullet 3"/>
    <w:basedOn w:val="25"/>
    <w:semiHidden/>
    <w:rsid w:val="009260C9"/>
    <w:pPr>
      <w:ind w:left="1135"/>
    </w:pPr>
  </w:style>
  <w:style w:type="paragraph" w:styleId="ac">
    <w:name w:val="List Number"/>
    <w:basedOn w:val="a7"/>
    <w:semiHidden/>
    <w:rsid w:val="009260C9"/>
  </w:style>
  <w:style w:type="paragraph" w:customStyle="1" w:styleId="EQ">
    <w:name w:val="EQ"/>
    <w:basedOn w:val="a"/>
    <w:next w:val="a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5"/>
    <w:next w:val="a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a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26">
    <w:name w:val="List 2"/>
    <w:basedOn w:val="a7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6"/>
    <w:semiHidden/>
    <w:rsid w:val="009260C9"/>
    <w:pPr>
      <w:ind w:left="1135"/>
    </w:pPr>
  </w:style>
  <w:style w:type="paragraph" w:styleId="41">
    <w:name w:val="List 4"/>
    <w:basedOn w:val="32"/>
    <w:semiHidden/>
    <w:rsid w:val="009260C9"/>
    <w:pPr>
      <w:ind w:left="1418"/>
    </w:pPr>
  </w:style>
  <w:style w:type="paragraph" w:styleId="51">
    <w:name w:val="List 5"/>
    <w:basedOn w:val="41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7">
    <w:name w:val="List"/>
    <w:basedOn w:val="a"/>
    <w:semiHidden/>
    <w:rsid w:val="009260C9"/>
    <w:pPr>
      <w:ind w:left="568" w:hanging="284"/>
    </w:pPr>
  </w:style>
  <w:style w:type="paragraph" w:styleId="af">
    <w:name w:val="List Bullet"/>
    <w:basedOn w:val="a7"/>
    <w:semiHidden/>
    <w:rsid w:val="009260C9"/>
  </w:style>
  <w:style w:type="paragraph" w:styleId="42">
    <w:name w:val="List Bullet 4"/>
    <w:basedOn w:val="31"/>
    <w:semiHidden/>
    <w:rsid w:val="009260C9"/>
    <w:pPr>
      <w:ind w:left="1418"/>
    </w:pPr>
  </w:style>
  <w:style w:type="paragraph" w:styleId="52">
    <w:name w:val="List Bullet 5"/>
    <w:basedOn w:val="42"/>
    <w:semiHidden/>
    <w:rsid w:val="009260C9"/>
    <w:pPr>
      <w:ind w:left="1702"/>
    </w:pPr>
  </w:style>
  <w:style w:type="paragraph" w:customStyle="1" w:styleId="B2">
    <w:name w:val="B2"/>
    <w:basedOn w:val="26"/>
    <w:rsid w:val="009260C9"/>
  </w:style>
  <w:style w:type="paragraph" w:customStyle="1" w:styleId="B3">
    <w:name w:val="B3"/>
    <w:basedOn w:val="32"/>
    <w:rsid w:val="009260C9"/>
  </w:style>
  <w:style w:type="paragraph" w:customStyle="1" w:styleId="B4">
    <w:name w:val="B4"/>
    <w:basedOn w:val="41"/>
    <w:rsid w:val="009260C9"/>
  </w:style>
  <w:style w:type="paragraph" w:customStyle="1" w:styleId="B5">
    <w:name w:val="B5"/>
    <w:basedOn w:val="51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1">
    <w:name w:val="List Paragraph"/>
    <w:basedOn w:val="a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7278B6"/>
    <w:rPr>
      <w:rFonts w:ascii="Arial" w:hAnsi="Arial"/>
      <w:b/>
      <w:sz w:val="18"/>
      <w:lang w:val="en-GB"/>
    </w:rPr>
  </w:style>
  <w:style w:type="character" w:customStyle="1" w:styleId="3Char">
    <w:name w:val="제목 3 Char"/>
    <w:aliases w:val="H3 Char,h3 Char"/>
    <w:link w:val="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B85CDC"/>
    <w:rPr>
      <w:rFonts w:ascii="Arial" w:hAnsi="Arial"/>
      <w:lang w:val="en-GB"/>
    </w:rPr>
  </w:style>
  <w:style w:type="character" w:customStyle="1" w:styleId="Char3">
    <w:name w:val="메모 주제 Char"/>
    <w:basedOn w:val="Char0"/>
    <w:link w:val="af2"/>
    <w:uiPriority w:val="99"/>
    <w:semiHidden/>
    <w:rsid w:val="00B85CDC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4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basedOn w:val="a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styleId="af6">
    <w:name w:val="caption"/>
    <w:basedOn w:val="a"/>
    <w:next w:val="a"/>
    <w:uiPriority w:val="35"/>
    <w:unhideWhenUsed/>
    <w:qFormat/>
    <w:rsid w:val="00904CC4"/>
    <w:rPr>
      <w:rFonts w:asciiTheme="majorHAnsi" w:eastAsia="SimHei" w:hAnsiTheme="majorHAnsi" w:cstheme="majorBidi"/>
    </w:rPr>
  </w:style>
  <w:style w:type="character" w:customStyle="1" w:styleId="TACChar">
    <w:name w:val="TAC Char"/>
    <w:link w:val="TAC"/>
    <w:rsid w:val="00E45549"/>
    <w:rPr>
      <w:rFonts w:ascii="Arial" w:hAnsi="Arial"/>
      <w:sz w:val="18"/>
      <w:lang w:val="en-GB"/>
    </w:rPr>
  </w:style>
  <w:style w:type="paragraph" w:customStyle="1" w:styleId="2">
    <w:name w:val="编号2"/>
    <w:basedOn w:val="a"/>
    <w:rsid w:val="00E45549"/>
    <w:pPr>
      <w:numPr>
        <w:numId w:val="43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9FCD8-9C65-4CE3-99FD-8C4D6FCFB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189</TotalTime>
  <Pages>3</Pages>
  <Words>677</Words>
  <Characters>3861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4529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</cp:lastModifiedBy>
  <cp:revision>74</cp:revision>
  <cp:lastPrinted>2019-03-27T02:48:00Z</cp:lastPrinted>
  <dcterms:created xsi:type="dcterms:W3CDTF">2020-08-04T06:21:00Z</dcterms:created>
  <dcterms:modified xsi:type="dcterms:W3CDTF">2020-08-07T02:03:00Z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C:\Users\jinwoo.ock\AppData\Local\Temp\BNZ.5e8d31cb3c464c\R3-200768 Clarification to Semantics description of 5GS TAC and Served PLMN.docx</vt:lpwstr>
  </property>
</Properties>
</file>